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F081D" w:rsidRPr="00921FE9" w:rsidRDefault="004F081D" w:rsidP="00773106">
      <w:pPr>
        <w:ind w:left="-851"/>
        <w:jc w:val="right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>ПРОЕКТ</w:t>
      </w:r>
    </w:p>
    <w:p w:rsidR="00773106" w:rsidRPr="006F2162" w:rsidRDefault="00773106" w:rsidP="0077310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6F2162">
        <w:rPr>
          <w:b/>
          <w:sz w:val="28"/>
          <w:szCs w:val="28"/>
          <w:lang w:eastAsia="ru-RU"/>
        </w:rPr>
        <w:t>СОВЕТ</w:t>
      </w:r>
      <w:r>
        <w:rPr>
          <w:b/>
          <w:sz w:val="28"/>
          <w:szCs w:val="28"/>
          <w:lang w:eastAsia="ru-RU"/>
        </w:rPr>
        <w:t xml:space="preserve"> </w:t>
      </w:r>
      <w:r w:rsidRPr="006F2162">
        <w:rPr>
          <w:b/>
          <w:sz w:val="28"/>
          <w:szCs w:val="28"/>
          <w:lang w:eastAsia="ru-RU"/>
        </w:rPr>
        <w:t>НЕРЧИНСКО-ЗАВОДСКОГО</w:t>
      </w:r>
    </w:p>
    <w:p w:rsidR="00773106" w:rsidRPr="006F2162" w:rsidRDefault="00773106" w:rsidP="0077310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</w:t>
      </w:r>
      <w:r w:rsidRPr="006F2162">
        <w:rPr>
          <w:b/>
          <w:sz w:val="28"/>
          <w:szCs w:val="28"/>
          <w:lang w:eastAsia="ru-RU"/>
        </w:rPr>
        <w:t>МУНИЦИПАЛЬНОГО</w:t>
      </w:r>
      <w:r>
        <w:rPr>
          <w:b/>
          <w:sz w:val="28"/>
          <w:szCs w:val="28"/>
          <w:lang w:eastAsia="ru-RU"/>
        </w:rPr>
        <w:t xml:space="preserve"> </w:t>
      </w:r>
      <w:r w:rsidRPr="006F2162">
        <w:rPr>
          <w:b/>
          <w:sz w:val="28"/>
          <w:szCs w:val="28"/>
          <w:lang w:eastAsia="ru-RU"/>
        </w:rPr>
        <w:t>ОКРУГА</w:t>
      </w:r>
    </w:p>
    <w:p w:rsidR="00773106" w:rsidRPr="006F2162" w:rsidRDefault="00773106" w:rsidP="0077310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6F2162">
        <w:rPr>
          <w:b/>
          <w:sz w:val="28"/>
          <w:szCs w:val="28"/>
          <w:lang w:eastAsia="ru-RU"/>
        </w:rPr>
        <w:t>ЗАБАЙКАЛЬСКОГО</w:t>
      </w:r>
      <w:r>
        <w:rPr>
          <w:b/>
          <w:sz w:val="28"/>
          <w:szCs w:val="28"/>
          <w:lang w:eastAsia="ru-RU"/>
        </w:rPr>
        <w:t xml:space="preserve"> </w:t>
      </w:r>
      <w:r w:rsidRPr="006F2162">
        <w:rPr>
          <w:b/>
          <w:sz w:val="28"/>
          <w:szCs w:val="28"/>
          <w:lang w:eastAsia="ru-RU"/>
        </w:rPr>
        <w:t>КРАЯ</w:t>
      </w:r>
    </w:p>
    <w:p w:rsidR="004F081D" w:rsidRPr="00773106" w:rsidRDefault="004F081D" w:rsidP="004F081D">
      <w:pPr>
        <w:jc w:val="center"/>
        <w:rPr>
          <w:rFonts w:eastAsiaTheme="minorEastAsia"/>
          <w:b/>
          <w:szCs w:val="28"/>
        </w:rPr>
      </w:pPr>
    </w:p>
    <w:p w:rsidR="004F081D" w:rsidRPr="00921FE9" w:rsidRDefault="004F081D" w:rsidP="00773106">
      <w:pPr>
        <w:jc w:val="center"/>
        <w:rPr>
          <w:rFonts w:eastAsiaTheme="minorEastAsia"/>
          <w:b/>
          <w:sz w:val="32"/>
          <w:szCs w:val="32"/>
        </w:rPr>
      </w:pPr>
      <w:r w:rsidRPr="00921FE9">
        <w:rPr>
          <w:rFonts w:eastAsiaTheme="minorEastAsia"/>
          <w:b/>
          <w:sz w:val="32"/>
          <w:szCs w:val="32"/>
        </w:rPr>
        <w:t>РЕШЕНИЕ</w:t>
      </w:r>
    </w:p>
    <w:p w:rsidR="004F081D" w:rsidRPr="00773106" w:rsidRDefault="004F081D" w:rsidP="004F081D">
      <w:pPr>
        <w:jc w:val="center"/>
        <w:rPr>
          <w:rFonts w:eastAsiaTheme="minorEastAsia"/>
          <w:b/>
          <w:szCs w:val="28"/>
        </w:rPr>
      </w:pPr>
    </w:p>
    <w:p w:rsidR="00773106" w:rsidRPr="00773106" w:rsidRDefault="00773106" w:rsidP="004F081D">
      <w:pPr>
        <w:jc w:val="center"/>
        <w:rPr>
          <w:rFonts w:eastAsiaTheme="minorEastAsia"/>
          <w:b/>
          <w:szCs w:val="28"/>
        </w:rPr>
      </w:pPr>
    </w:p>
    <w:p w:rsidR="004F081D" w:rsidRPr="00921FE9" w:rsidRDefault="004F081D" w:rsidP="00773106">
      <w:pPr>
        <w:jc w:val="center"/>
        <w:rPr>
          <w:rFonts w:eastAsiaTheme="minorEastAsia"/>
          <w:sz w:val="28"/>
          <w:szCs w:val="28"/>
        </w:rPr>
      </w:pPr>
      <w:r w:rsidRPr="00921FE9">
        <w:rPr>
          <w:rFonts w:eastAsiaTheme="minorEastAsia"/>
          <w:sz w:val="28"/>
          <w:szCs w:val="28"/>
        </w:rPr>
        <w:t>202</w:t>
      </w:r>
      <w:r>
        <w:rPr>
          <w:rFonts w:eastAsiaTheme="minorEastAsia"/>
          <w:sz w:val="28"/>
          <w:szCs w:val="28"/>
        </w:rPr>
        <w:t xml:space="preserve">4 </w:t>
      </w:r>
      <w:r w:rsidRPr="00921FE9">
        <w:rPr>
          <w:rFonts w:eastAsiaTheme="minorEastAsia"/>
          <w:sz w:val="28"/>
          <w:szCs w:val="28"/>
        </w:rPr>
        <w:t>года</w:t>
      </w:r>
      <w:r>
        <w:rPr>
          <w:rFonts w:eastAsiaTheme="minorEastAsia"/>
          <w:sz w:val="28"/>
          <w:szCs w:val="28"/>
        </w:rPr>
        <w:t xml:space="preserve"> </w:t>
      </w:r>
      <w:r w:rsidRPr="00921FE9">
        <w:rPr>
          <w:rFonts w:eastAsiaTheme="minorEastAsia"/>
          <w:sz w:val="28"/>
          <w:szCs w:val="28"/>
        </w:rPr>
        <w:tab/>
      </w:r>
      <w:r>
        <w:rPr>
          <w:rFonts w:eastAsiaTheme="minorEastAsia"/>
          <w:sz w:val="28"/>
          <w:szCs w:val="28"/>
        </w:rPr>
        <w:t xml:space="preserve">                                            </w:t>
      </w:r>
      <w:r w:rsidRPr="00921FE9">
        <w:rPr>
          <w:rFonts w:eastAsiaTheme="minorEastAsia"/>
          <w:sz w:val="28"/>
          <w:szCs w:val="28"/>
        </w:rPr>
        <w:t>№</w:t>
      </w:r>
    </w:p>
    <w:p w:rsidR="004F081D" w:rsidRPr="00773106" w:rsidRDefault="004F081D" w:rsidP="004F081D">
      <w:pPr>
        <w:jc w:val="center"/>
        <w:rPr>
          <w:rFonts w:eastAsiaTheme="minorEastAsia"/>
          <w:szCs w:val="28"/>
        </w:rPr>
      </w:pPr>
    </w:p>
    <w:p w:rsidR="00773106" w:rsidRPr="00773106" w:rsidRDefault="00773106" w:rsidP="004F081D">
      <w:pPr>
        <w:jc w:val="center"/>
        <w:rPr>
          <w:rFonts w:eastAsiaTheme="minorEastAsia"/>
          <w:szCs w:val="28"/>
        </w:rPr>
      </w:pPr>
    </w:p>
    <w:p w:rsidR="004F081D" w:rsidRDefault="004F081D" w:rsidP="004F081D">
      <w:pPr>
        <w:jc w:val="center"/>
        <w:rPr>
          <w:rFonts w:eastAsiaTheme="minorEastAsia"/>
          <w:sz w:val="28"/>
          <w:szCs w:val="28"/>
        </w:rPr>
      </w:pPr>
      <w:r w:rsidRPr="00921FE9">
        <w:rPr>
          <w:rFonts w:eastAsiaTheme="minorEastAsia"/>
          <w:sz w:val="28"/>
          <w:szCs w:val="28"/>
        </w:rPr>
        <w:t>с.</w:t>
      </w:r>
      <w:r>
        <w:rPr>
          <w:rFonts w:eastAsiaTheme="minorEastAsia"/>
          <w:sz w:val="28"/>
          <w:szCs w:val="28"/>
        </w:rPr>
        <w:t xml:space="preserve"> </w:t>
      </w:r>
      <w:r w:rsidRPr="00921FE9">
        <w:rPr>
          <w:rFonts w:eastAsiaTheme="minorEastAsia"/>
          <w:sz w:val="28"/>
          <w:szCs w:val="28"/>
        </w:rPr>
        <w:t>Нерчинский</w:t>
      </w:r>
      <w:r>
        <w:rPr>
          <w:rFonts w:eastAsiaTheme="minorEastAsia"/>
          <w:sz w:val="28"/>
          <w:szCs w:val="28"/>
        </w:rPr>
        <w:t xml:space="preserve"> </w:t>
      </w:r>
      <w:r w:rsidRPr="00921FE9">
        <w:rPr>
          <w:rFonts w:eastAsiaTheme="minorEastAsia"/>
          <w:sz w:val="28"/>
          <w:szCs w:val="28"/>
        </w:rPr>
        <w:t>Завод</w:t>
      </w:r>
    </w:p>
    <w:p w:rsidR="005C7832" w:rsidRPr="00773106" w:rsidRDefault="005C7832" w:rsidP="004F081D">
      <w:pPr>
        <w:jc w:val="center"/>
        <w:rPr>
          <w:rFonts w:eastAsiaTheme="minorEastAsia"/>
          <w:szCs w:val="28"/>
        </w:rPr>
      </w:pPr>
    </w:p>
    <w:p w:rsidR="00773106" w:rsidRPr="00773106" w:rsidRDefault="00773106" w:rsidP="004F081D">
      <w:pPr>
        <w:jc w:val="center"/>
        <w:rPr>
          <w:rFonts w:eastAsiaTheme="minorEastAsia"/>
          <w:szCs w:val="28"/>
        </w:rPr>
      </w:pPr>
    </w:p>
    <w:p w:rsidR="00A802DD" w:rsidRPr="00773106" w:rsidRDefault="00A802DD" w:rsidP="00A802DD">
      <w:pPr>
        <w:pStyle w:val="30"/>
        <w:shd w:val="clear" w:color="auto" w:fill="auto"/>
        <w:spacing w:after="360" w:line="370" w:lineRule="exact"/>
        <w:ind w:right="40"/>
        <w:rPr>
          <w:sz w:val="32"/>
        </w:rPr>
      </w:pPr>
      <w:r w:rsidRPr="00773106">
        <w:rPr>
          <w:sz w:val="32"/>
        </w:rPr>
        <w:t>Об утверждении прогнозного плана (программы) приватизации</w:t>
      </w:r>
      <w:r w:rsidR="00773106">
        <w:rPr>
          <w:sz w:val="32"/>
        </w:rPr>
        <w:t xml:space="preserve"> </w:t>
      </w:r>
      <w:r w:rsidRPr="00773106">
        <w:rPr>
          <w:sz w:val="32"/>
        </w:rPr>
        <w:t>муниципального имущества на 2024 год</w:t>
      </w:r>
    </w:p>
    <w:p w:rsidR="00A802DD" w:rsidRPr="00773106" w:rsidRDefault="00A802DD" w:rsidP="00773106">
      <w:pPr>
        <w:pStyle w:val="20"/>
        <w:shd w:val="clear" w:color="auto" w:fill="auto"/>
        <w:spacing w:before="0" w:after="0" w:line="240" w:lineRule="auto"/>
        <w:ind w:firstLine="709"/>
        <w:rPr>
          <w:szCs w:val="24"/>
        </w:rPr>
      </w:pPr>
      <w:proofErr w:type="gramStart"/>
      <w:r w:rsidRPr="00773106">
        <w:rPr>
          <w:szCs w:val="24"/>
        </w:rPr>
        <w:t xml:space="preserve">Руководствуясь Федеральными законами от 06.10.2003 </w:t>
      </w:r>
      <w:r w:rsidRPr="00773106">
        <w:rPr>
          <w:szCs w:val="24"/>
          <w:lang w:val="en-US" w:eastAsia="en-US" w:bidi="en-US"/>
        </w:rPr>
        <w:t>N</w:t>
      </w:r>
      <w:r w:rsidRPr="00773106">
        <w:rPr>
          <w:szCs w:val="24"/>
          <w:lang w:eastAsia="en-US" w:bidi="en-US"/>
        </w:rPr>
        <w:t xml:space="preserve"> </w:t>
      </w:r>
      <w:r w:rsidRPr="00773106">
        <w:rPr>
          <w:szCs w:val="24"/>
        </w:rPr>
        <w:t xml:space="preserve">131-ФЗ «Об общих принципах организации местного самоуправления в Российской Федерации», от 21.12.2001 </w:t>
      </w:r>
      <w:r w:rsidRPr="00773106">
        <w:rPr>
          <w:szCs w:val="24"/>
          <w:lang w:val="en-US" w:eastAsia="en-US" w:bidi="en-US"/>
        </w:rPr>
        <w:t>N</w:t>
      </w:r>
      <w:r w:rsidRPr="00773106">
        <w:rPr>
          <w:szCs w:val="24"/>
          <w:lang w:eastAsia="en-US" w:bidi="en-US"/>
        </w:rPr>
        <w:t xml:space="preserve"> </w:t>
      </w:r>
      <w:r w:rsidRPr="00773106">
        <w:rPr>
          <w:szCs w:val="24"/>
        </w:rPr>
        <w:t xml:space="preserve">178-ФЗ «О приватизации государственного и муниципального имущества», от 22.07.2008 </w:t>
      </w:r>
      <w:r w:rsidRPr="00773106">
        <w:rPr>
          <w:szCs w:val="24"/>
          <w:lang w:val="en-US" w:eastAsia="en-US" w:bidi="en-US"/>
        </w:rPr>
        <w:t>N</w:t>
      </w:r>
      <w:r w:rsidRPr="00773106">
        <w:rPr>
          <w:szCs w:val="24"/>
          <w:lang w:eastAsia="en-US" w:bidi="en-US"/>
        </w:rPr>
        <w:t xml:space="preserve"> </w:t>
      </w:r>
      <w:r w:rsidRPr="00773106">
        <w:rPr>
          <w:szCs w:val="24"/>
        </w:rPr>
        <w:t>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</w:t>
      </w:r>
      <w:proofErr w:type="gramEnd"/>
      <w:r w:rsidRPr="00773106">
        <w:rPr>
          <w:szCs w:val="24"/>
        </w:rPr>
        <w:t xml:space="preserve"> акты Российской Федерации», Положением о порядке владения, пользования и распоряжения муниципальным имуществом, находящимся в собственности </w:t>
      </w:r>
      <w:r w:rsidR="005C7832" w:rsidRPr="00773106">
        <w:rPr>
          <w:szCs w:val="24"/>
        </w:rPr>
        <w:t>Нерчинско-Заводского муниципального округа</w:t>
      </w:r>
      <w:r w:rsidRPr="00773106">
        <w:rPr>
          <w:szCs w:val="24"/>
        </w:rPr>
        <w:t xml:space="preserve"> </w:t>
      </w:r>
      <w:proofErr w:type="gramStart"/>
      <w:r w:rsidRPr="00773106">
        <w:rPr>
          <w:szCs w:val="24"/>
        </w:rPr>
        <w:t>утверждённое</w:t>
      </w:r>
      <w:proofErr w:type="gramEnd"/>
      <w:r w:rsidRPr="00773106">
        <w:rPr>
          <w:szCs w:val="24"/>
        </w:rPr>
        <w:t xml:space="preserve"> Советом </w:t>
      </w:r>
      <w:r w:rsidR="005C7832" w:rsidRPr="00773106">
        <w:rPr>
          <w:szCs w:val="24"/>
        </w:rPr>
        <w:t>Нерчинско-Заводского муниципального округа</w:t>
      </w:r>
      <w:r w:rsidRPr="00773106">
        <w:rPr>
          <w:szCs w:val="24"/>
        </w:rPr>
        <w:t xml:space="preserve"> от </w:t>
      </w:r>
      <w:r w:rsidR="005C7832" w:rsidRPr="00773106">
        <w:rPr>
          <w:szCs w:val="24"/>
        </w:rPr>
        <w:t>26.04.2023</w:t>
      </w:r>
      <w:r w:rsidRPr="00773106">
        <w:rPr>
          <w:szCs w:val="24"/>
        </w:rPr>
        <w:t xml:space="preserve"> г. № </w:t>
      </w:r>
      <w:r w:rsidR="005C7832" w:rsidRPr="00773106">
        <w:rPr>
          <w:szCs w:val="24"/>
        </w:rPr>
        <w:t>107</w:t>
      </w:r>
      <w:r w:rsidR="00773106" w:rsidRPr="00773106">
        <w:rPr>
          <w:szCs w:val="24"/>
        </w:rPr>
        <w:t xml:space="preserve">, </w:t>
      </w:r>
      <w:r w:rsidRPr="00773106">
        <w:rPr>
          <w:szCs w:val="24"/>
        </w:rPr>
        <w:t xml:space="preserve">Уставом </w:t>
      </w:r>
      <w:r w:rsidR="005C7832" w:rsidRPr="00773106">
        <w:rPr>
          <w:szCs w:val="24"/>
        </w:rPr>
        <w:t>Нерчинско-Заводского муниципального округа,</w:t>
      </w:r>
      <w:r w:rsidRPr="00773106">
        <w:rPr>
          <w:szCs w:val="24"/>
        </w:rPr>
        <w:t xml:space="preserve"> Совет </w:t>
      </w:r>
      <w:r w:rsidR="005C7832" w:rsidRPr="00773106">
        <w:rPr>
          <w:szCs w:val="24"/>
        </w:rPr>
        <w:t xml:space="preserve">Нерчинско-Заводского муниципального округа </w:t>
      </w:r>
      <w:r w:rsidR="00773106" w:rsidRPr="00773106">
        <w:rPr>
          <w:b/>
          <w:szCs w:val="24"/>
        </w:rPr>
        <w:t>решил</w:t>
      </w:r>
      <w:r w:rsidRPr="00773106">
        <w:rPr>
          <w:szCs w:val="24"/>
        </w:rPr>
        <w:t>:</w:t>
      </w:r>
    </w:p>
    <w:p w:rsidR="00773106" w:rsidRPr="00773106" w:rsidRDefault="00773106" w:rsidP="00773106">
      <w:pPr>
        <w:pStyle w:val="20"/>
        <w:shd w:val="clear" w:color="auto" w:fill="auto"/>
        <w:spacing w:before="0" w:after="0" w:line="240" w:lineRule="auto"/>
        <w:ind w:firstLine="709"/>
        <w:rPr>
          <w:szCs w:val="24"/>
        </w:rPr>
      </w:pPr>
    </w:p>
    <w:p w:rsidR="00A802DD" w:rsidRPr="00773106" w:rsidRDefault="00A802DD" w:rsidP="00773106">
      <w:pPr>
        <w:pStyle w:val="20"/>
        <w:numPr>
          <w:ilvl w:val="0"/>
          <w:numId w:val="15"/>
        </w:numPr>
        <w:shd w:val="clear" w:color="auto" w:fill="auto"/>
        <w:tabs>
          <w:tab w:val="left" w:pos="426"/>
        </w:tabs>
        <w:spacing w:before="0" w:after="0" w:line="240" w:lineRule="auto"/>
        <w:ind w:firstLine="709"/>
        <w:rPr>
          <w:szCs w:val="24"/>
        </w:rPr>
      </w:pPr>
      <w:r w:rsidRPr="00773106">
        <w:rPr>
          <w:szCs w:val="24"/>
        </w:rPr>
        <w:t>Утвердить прогнозный план (программу) приватизации муниципального имущества на 2024 год согласно приложению № 1.</w:t>
      </w:r>
    </w:p>
    <w:p w:rsidR="005C7832" w:rsidRPr="00773106" w:rsidRDefault="00A802DD" w:rsidP="005C7832">
      <w:pPr>
        <w:pStyle w:val="20"/>
        <w:numPr>
          <w:ilvl w:val="0"/>
          <w:numId w:val="15"/>
        </w:numPr>
        <w:shd w:val="clear" w:color="auto" w:fill="auto"/>
        <w:tabs>
          <w:tab w:val="left" w:pos="431"/>
        </w:tabs>
        <w:spacing w:before="0" w:after="0" w:line="240" w:lineRule="auto"/>
        <w:ind w:firstLine="709"/>
        <w:rPr>
          <w:szCs w:val="24"/>
        </w:rPr>
      </w:pPr>
      <w:r w:rsidRPr="00773106">
        <w:rPr>
          <w:szCs w:val="24"/>
        </w:rPr>
        <w:t xml:space="preserve">Настоящее решение вступает в </w:t>
      </w:r>
      <w:r w:rsidR="00773106" w:rsidRPr="00773106">
        <w:rPr>
          <w:szCs w:val="24"/>
        </w:rPr>
        <w:t>силу на следующий день после</w:t>
      </w:r>
      <w:r w:rsidRPr="00773106">
        <w:rPr>
          <w:szCs w:val="24"/>
        </w:rPr>
        <w:t xml:space="preserve"> </w:t>
      </w:r>
      <w:r w:rsidR="00773106" w:rsidRPr="00773106">
        <w:rPr>
          <w:szCs w:val="24"/>
        </w:rPr>
        <w:t>его официального обнародования в информационно-телекоммуникационной сети интернет – на сайте администрации</w:t>
      </w:r>
      <w:r w:rsidR="005C7832" w:rsidRPr="00773106">
        <w:rPr>
          <w:szCs w:val="24"/>
        </w:rPr>
        <w:t xml:space="preserve"> Нерчинско-Заводского м</w:t>
      </w:r>
      <w:r w:rsidR="00773106">
        <w:rPr>
          <w:szCs w:val="24"/>
        </w:rPr>
        <w:t xml:space="preserve">униципального округа по адресу: </w:t>
      </w:r>
      <w:r w:rsidR="00773106" w:rsidRPr="00773106">
        <w:rPr>
          <w:szCs w:val="24"/>
        </w:rPr>
        <w:t>https://нерзавод75.рф</w:t>
      </w:r>
    </w:p>
    <w:p w:rsidR="005C7832" w:rsidRPr="00773106" w:rsidRDefault="005C7832" w:rsidP="005C7832">
      <w:pPr>
        <w:rPr>
          <w:szCs w:val="28"/>
        </w:rPr>
      </w:pPr>
    </w:p>
    <w:p w:rsidR="00773106" w:rsidRPr="00773106" w:rsidRDefault="00773106" w:rsidP="005C7832">
      <w:pPr>
        <w:rPr>
          <w:szCs w:val="28"/>
        </w:rPr>
      </w:pPr>
    </w:p>
    <w:p w:rsidR="00773106" w:rsidRPr="00773106" w:rsidRDefault="005C7832" w:rsidP="00773106">
      <w:pPr>
        <w:ind w:firstLine="709"/>
        <w:rPr>
          <w:sz w:val="28"/>
          <w:szCs w:val="28"/>
        </w:rPr>
      </w:pPr>
      <w:r w:rsidRPr="00773106">
        <w:rPr>
          <w:sz w:val="28"/>
          <w:szCs w:val="28"/>
        </w:rPr>
        <w:t xml:space="preserve">Председатель Совета </w:t>
      </w:r>
    </w:p>
    <w:p w:rsidR="005C7832" w:rsidRPr="00773106" w:rsidRDefault="005C7832" w:rsidP="00773106">
      <w:pPr>
        <w:ind w:firstLine="709"/>
        <w:rPr>
          <w:sz w:val="28"/>
          <w:szCs w:val="28"/>
        </w:rPr>
      </w:pPr>
      <w:r w:rsidRPr="00773106">
        <w:rPr>
          <w:sz w:val="28"/>
          <w:szCs w:val="28"/>
        </w:rPr>
        <w:t xml:space="preserve">Нерчинско-Заводского </w:t>
      </w:r>
    </w:p>
    <w:p w:rsidR="00773106" w:rsidRPr="00773106" w:rsidRDefault="00773106" w:rsidP="00773106">
      <w:pPr>
        <w:ind w:firstLine="709"/>
        <w:rPr>
          <w:sz w:val="28"/>
          <w:szCs w:val="28"/>
        </w:rPr>
      </w:pPr>
      <w:r w:rsidRPr="00773106">
        <w:rPr>
          <w:sz w:val="28"/>
          <w:szCs w:val="28"/>
        </w:rPr>
        <w:t>м</w:t>
      </w:r>
      <w:r w:rsidR="005C7832" w:rsidRPr="00773106">
        <w:rPr>
          <w:sz w:val="28"/>
          <w:szCs w:val="28"/>
        </w:rPr>
        <w:t>униципального округа</w:t>
      </w:r>
    </w:p>
    <w:p w:rsidR="005C7832" w:rsidRPr="00773106" w:rsidRDefault="00773106" w:rsidP="00773106">
      <w:pPr>
        <w:ind w:firstLine="709"/>
        <w:rPr>
          <w:sz w:val="28"/>
          <w:szCs w:val="28"/>
        </w:rPr>
      </w:pPr>
      <w:r w:rsidRPr="00773106">
        <w:rPr>
          <w:sz w:val="28"/>
          <w:szCs w:val="28"/>
        </w:rPr>
        <w:t>Забайкальского края</w:t>
      </w:r>
      <w:r w:rsidR="005C7832" w:rsidRPr="00773106">
        <w:rPr>
          <w:sz w:val="28"/>
          <w:szCs w:val="28"/>
        </w:rPr>
        <w:tab/>
      </w:r>
      <w:r w:rsidR="005C7832" w:rsidRPr="00773106">
        <w:rPr>
          <w:sz w:val="28"/>
          <w:szCs w:val="28"/>
        </w:rPr>
        <w:tab/>
      </w:r>
      <w:r w:rsidR="005C7832" w:rsidRPr="00773106">
        <w:rPr>
          <w:sz w:val="28"/>
          <w:szCs w:val="28"/>
        </w:rPr>
        <w:tab/>
      </w:r>
      <w:r w:rsidR="005C7832" w:rsidRPr="00773106">
        <w:rPr>
          <w:sz w:val="28"/>
          <w:szCs w:val="28"/>
        </w:rPr>
        <w:tab/>
      </w:r>
      <w:r w:rsidR="005C7832" w:rsidRPr="00773106">
        <w:rPr>
          <w:sz w:val="28"/>
          <w:szCs w:val="28"/>
        </w:rPr>
        <w:tab/>
      </w:r>
      <w:r w:rsidR="005C7832" w:rsidRPr="00773106">
        <w:rPr>
          <w:sz w:val="28"/>
          <w:szCs w:val="28"/>
        </w:rPr>
        <w:tab/>
        <w:t xml:space="preserve">С.А. </w:t>
      </w:r>
      <w:proofErr w:type="spellStart"/>
      <w:r w:rsidR="005C7832" w:rsidRPr="00773106">
        <w:rPr>
          <w:sz w:val="28"/>
          <w:szCs w:val="28"/>
        </w:rPr>
        <w:t>Скубьев</w:t>
      </w:r>
      <w:proofErr w:type="spellEnd"/>
    </w:p>
    <w:p w:rsidR="00773106" w:rsidRPr="00773106" w:rsidRDefault="00773106" w:rsidP="00773106">
      <w:pPr>
        <w:rPr>
          <w:szCs w:val="28"/>
        </w:rPr>
      </w:pPr>
    </w:p>
    <w:p w:rsidR="00773106" w:rsidRPr="00773106" w:rsidRDefault="00773106" w:rsidP="00773106">
      <w:pPr>
        <w:rPr>
          <w:szCs w:val="28"/>
        </w:rPr>
      </w:pPr>
    </w:p>
    <w:p w:rsidR="00773106" w:rsidRPr="00773106" w:rsidRDefault="005C7832" w:rsidP="00773106">
      <w:pPr>
        <w:ind w:firstLine="709"/>
        <w:rPr>
          <w:sz w:val="28"/>
          <w:szCs w:val="28"/>
        </w:rPr>
      </w:pPr>
      <w:r w:rsidRPr="00773106">
        <w:rPr>
          <w:sz w:val="28"/>
          <w:szCs w:val="28"/>
        </w:rPr>
        <w:lastRenderedPageBreak/>
        <w:t xml:space="preserve">Глава Нерчинско-Заводского </w:t>
      </w:r>
    </w:p>
    <w:p w:rsidR="00773106" w:rsidRPr="00773106" w:rsidRDefault="00773106" w:rsidP="00773106">
      <w:pPr>
        <w:ind w:firstLine="709"/>
        <w:rPr>
          <w:sz w:val="28"/>
          <w:szCs w:val="28"/>
        </w:rPr>
      </w:pPr>
      <w:r w:rsidRPr="00773106">
        <w:rPr>
          <w:sz w:val="28"/>
          <w:szCs w:val="28"/>
        </w:rPr>
        <w:t xml:space="preserve">муниципального </w:t>
      </w:r>
      <w:r w:rsidR="005C7832" w:rsidRPr="00773106">
        <w:rPr>
          <w:sz w:val="28"/>
          <w:szCs w:val="28"/>
        </w:rPr>
        <w:t xml:space="preserve">округа </w:t>
      </w:r>
    </w:p>
    <w:p w:rsidR="005C7832" w:rsidRPr="00773106" w:rsidRDefault="009D7EFC" w:rsidP="00773106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Забайкальского края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73106" w:rsidRPr="00773106">
        <w:rPr>
          <w:sz w:val="28"/>
          <w:szCs w:val="28"/>
        </w:rPr>
        <w:tab/>
      </w:r>
      <w:r w:rsidR="00773106" w:rsidRPr="00773106">
        <w:rPr>
          <w:sz w:val="28"/>
          <w:szCs w:val="28"/>
        </w:rPr>
        <w:tab/>
      </w:r>
      <w:r w:rsidR="005C7832" w:rsidRPr="00773106">
        <w:rPr>
          <w:sz w:val="28"/>
          <w:szCs w:val="28"/>
        </w:rPr>
        <w:t>Л.В. Михалёв</w:t>
      </w:r>
    </w:p>
    <w:p w:rsidR="005C7832" w:rsidRPr="00C83474" w:rsidRDefault="005C7832" w:rsidP="009D7EFC">
      <w:pPr>
        <w:tabs>
          <w:tab w:val="center" w:pos="4677"/>
          <w:tab w:val="left" w:pos="8040"/>
        </w:tabs>
        <w:jc w:val="right"/>
        <w:rPr>
          <w:lang w:eastAsia="ru-RU"/>
        </w:rPr>
      </w:pPr>
      <w:r>
        <w:rPr>
          <w:sz w:val="28"/>
          <w:szCs w:val="28"/>
        </w:rPr>
        <w:br w:type="page"/>
      </w:r>
      <w:r w:rsidRPr="00C83474">
        <w:rPr>
          <w:bCs/>
          <w:color w:val="26282F"/>
          <w:lang w:eastAsia="ru-RU"/>
        </w:rPr>
        <w:lastRenderedPageBreak/>
        <w:t>Приложение</w:t>
      </w:r>
      <w:r>
        <w:rPr>
          <w:bCs/>
          <w:color w:val="26282F"/>
          <w:lang w:eastAsia="ru-RU"/>
        </w:rPr>
        <w:t xml:space="preserve"> 1</w:t>
      </w:r>
    </w:p>
    <w:p w:rsidR="005C7832" w:rsidRDefault="005C7832" w:rsidP="009D7EFC">
      <w:pPr>
        <w:suppressAutoHyphens w:val="0"/>
        <w:autoSpaceDE w:val="0"/>
        <w:autoSpaceDN w:val="0"/>
        <w:adjustRightInd w:val="0"/>
        <w:ind w:firstLine="698"/>
        <w:jc w:val="right"/>
        <w:rPr>
          <w:bCs/>
          <w:color w:val="26282F"/>
          <w:lang w:eastAsia="ru-RU"/>
        </w:rPr>
      </w:pPr>
      <w:r w:rsidRPr="00C83474">
        <w:rPr>
          <w:bCs/>
          <w:color w:val="26282F"/>
          <w:lang w:eastAsia="ru-RU"/>
        </w:rPr>
        <w:t xml:space="preserve">к решению </w:t>
      </w:r>
      <w:r>
        <w:rPr>
          <w:bCs/>
          <w:color w:val="26282F"/>
          <w:lang w:eastAsia="ru-RU"/>
        </w:rPr>
        <w:t xml:space="preserve">Совета </w:t>
      </w:r>
    </w:p>
    <w:p w:rsidR="009D7EFC" w:rsidRDefault="005C7832" w:rsidP="009D7EFC">
      <w:pPr>
        <w:suppressAutoHyphens w:val="0"/>
        <w:autoSpaceDE w:val="0"/>
        <w:autoSpaceDN w:val="0"/>
        <w:adjustRightInd w:val="0"/>
        <w:ind w:firstLine="698"/>
        <w:jc w:val="right"/>
        <w:rPr>
          <w:bCs/>
          <w:color w:val="26282F"/>
          <w:lang w:eastAsia="ru-RU"/>
        </w:rPr>
      </w:pPr>
      <w:r>
        <w:rPr>
          <w:bCs/>
          <w:color w:val="26282F"/>
          <w:lang w:eastAsia="ru-RU"/>
        </w:rPr>
        <w:t xml:space="preserve">Нерчинско-Заводского </w:t>
      </w:r>
    </w:p>
    <w:p w:rsidR="005C7832" w:rsidRPr="00C83474" w:rsidRDefault="00BC52BE" w:rsidP="009D7EFC">
      <w:pPr>
        <w:suppressAutoHyphens w:val="0"/>
        <w:autoSpaceDE w:val="0"/>
        <w:autoSpaceDN w:val="0"/>
        <w:adjustRightInd w:val="0"/>
        <w:ind w:firstLine="698"/>
        <w:jc w:val="right"/>
        <w:rPr>
          <w:lang w:eastAsia="ru-RU"/>
        </w:rPr>
      </w:pPr>
      <w:r>
        <w:rPr>
          <w:bCs/>
          <w:color w:val="26282F"/>
          <w:lang w:eastAsia="ru-RU"/>
        </w:rPr>
        <w:t>муниципального округа</w:t>
      </w:r>
    </w:p>
    <w:p w:rsidR="005C7832" w:rsidRPr="00C83474" w:rsidRDefault="005C7832" w:rsidP="009D7EFC">
      <w:pPr>
        <w:suppressAutoHyphens w:val="0"/>
        <w:autoSpaceDE w:val="0"/>
        <w:autoSpaceDN w:val="0"/>
        <w:adjustRightInd w:val="0"/>
        <w:ind w:firstLine="698"/>
        <w:jc w:val="right"/>
        <w:rPr>
          <w:lang w:eastAsia="ru-RU"/>
        </w:rPr>
      </w:pPr>
      <w:r>
        <w:rPr>
          <w:bCs/>
          <w:color w:val="26282F"/>
          <w:lang w:eastAsia="ru-RU"/>
        </w:rPr>
        <w:t xml:space="preserve"> </w:t>
      </w:r>
      <w:r w:rsidRPr="00C83474">
        <w:rPr>
          <w:bCs/>
          <w:color w:val="26282F"/>
          <w:lang w:eastAsia="ru-RU"/>
        </w:rPr>
        <w:t>202</w:t>
      </w:r>
      <w:r>
        <w:rPr>
          <w:bCs/>
          <w:color w:val="26282F"/>
          <w:lang w:eastAsia="ru-RU"/>
        </w:rPr>
        <w:t>4</w:t>
      </w:r>
      <w:r w:rsidRPr="00C83474">
        <w:rPr>
          <w:bCs/>
          <w:color w:val="26282F"/>
          <w:lang w:eastAsia="ru-RU"/>
        </w:rPr>
        <w:t xml:space="preserve"> года №</w:t>
      </w:r>
      <w:r>
        <w:rPr>
          <w:bCs/>
          <w:color w:val="26282F"/>
          <w:lang w:eastAsia="ru-RU"/>
        </w:rPr>
        <w:t xml:space="preserve"> </w:t>
      </w:r>
    </w:p>
    <w:p w:rsidR="005C7832" w:rsidRPr="009D7EFC" w:rsidRDefault="005C7832" w:rsidP="009D7EFC">
      <w:pPr>
        <w:overflowPunct w:val="0"/>
        <w:autoSpaceDE w:val="0"/>
        <w:textAlignment w:val="baseline"/>
        <w:rPr>
          <w:bCs/>
          <w:szCs w:val="28"/>
        </w:rPr>
      </w:pPr>
    </w:p>
    <w:p w:rsidR="005C7832" w:rsidRPr="009D7EFC" w:rsidRDefault="005C7832" w:rsidP="005C7832">
      <w:pPr>
        <w:pStyle w:val="a5"/>
        <w:spacing w:after="0" w:line="100" w:lineRule="atLeast"/>
        <w:rPr>
          <w:sz w:val="22"/>
          <w:lang w:eastAsia="ru-RU"/>
        </w:rPr>
      </w:pPr>
    </w:p>
    <w:p w:rsidR="00A802DD" w:rsidRPr="009D7EFC" w:rsidRDefault="009D7EFC" w:rsidP="00A802DD">
      <w:pPr>
        <w:pStyle w:val="20"/>
        <w:shd w:val="clear" w:color="auto" w:fill="auto"/>
        <w:spacing w:before="0" w:after="0" w:line="280" w:lineRule="exact"/>
        <w:jc w:val="center"/>
        <w:rPr>
          <w:b/>
          <w:sz w:val="32"/>
        </w:rPr>
      </w:pPr>
      <w:r>
        <w:rPr>
          <w:b/>
          <w:sz w:val="32"/>
        </w:rPr>
        <w:t>П</w:t>
      </w:r>
      <w:r w:rsidRPr="009D7EFC">
        <w:rPr>
          <w:b/>
          <w:sz w:val="32"/>
        </w:rPr>
        <w:t>рогнозный план</w:t>
      </w:r>
    </w:p>
    <w:p w:rsidR="00A802DD" w:rsidRPr="009D7EFC" w:rsidRDefault="009D7EFC" w:rsidP="009D7EFC">
      <w:pPr>
        <w:pStyle w:val="20"/>
        <w:shd w:val="clear" w:color="auto" w:fill="auto"/>
        <w:spacing w:before="0" w:after="0" w:line="280" w:lineRule="exact"/>
        <w:jc w:val="center"/>
        <w:rPr>
          <w:b/>
          <w:sz w:val="32"/>
        </w:rPr>
      </w:pPr>
      <w:r w:rsidRPr="009D7EFC">
        <w:rPr>
          <w:b/>
          <w:sz w:val="32"/>
        </w:rPr>
        <w:t>приватизации муниципального имущества на 2024 год</w:t>
      </w:r>
    </w:p>
    <w:p w:rsidR="00A802DD" w:rsidRPr="009D7EFC" w:rsidRDefault="00A802DD" w:rsidP="009D7EFC">
      <w:pPr>
        <w:pStyle w:val="20"/>
        <w:shd w:val="clear" w:color="auto" w:fill="auto"/>
        <w:spacing w:before="0" w:after="0" w:line="280" w:lineRule="exact"/>
        <w:rPr>
          <w:sz w:val="24"/>
        </w:rPr>
      </w:pPr>
    </w:p>
    <w:p w:rsidR="00A802DD" w:rsidRDefault="00A802DD" w:rsidP="00A802DD">
      <w:pPr>
        <w:pStyle w:val="50"/>
        <w:shd w:val="clear" w:color="auto" w:fill="auto"/>
        <w:spacing w:before="0" w:after="0" w:line="240" w:lineRule="auto"/>
        <w:rPr>
          <w:sz w:val="28"/>
          <w:szCs w:val="28"/>
        </w:rPr>
      </w:pPr>
      <w:r w:rsidRPr="00D51211">
        <w:rPr>
          <w:sz w:val="28"/>
          <w:szCs w:val="28"/>
        </w:rPr>
        <w:t>Раздел I</w:t>
      </w:r>
    </w:p>
    <w:p w:rsidR="00A802DD" w:rsidRPr="009D7EFC" w:rsidRDefault="00A802DD" w:rsidP="009D7EFC">
      <w:pPr>
        <w:pStyle w:val="20"/>
        <w:shd w:val="clear" w:color="auto" w:fill="auto"/>
        <w:spacing w:before="0" w:after="0" w:line="280" w:lineRule="exact"/>
        <w:rPr>
          <w:sz w:val="24"/>
        </w:rPr>
      </w:pPr>
    </w:p>
    <w:p w:rsidR="00A802DD" w:rsidRPr="007B2C96" w:rsidRDefault="00A802DD" w:rsidP="007B2C96">
      <w:pPr>
        <w:ind w:firstLine="709"/>
        <w:jc w:val="both"/>
        <w:rPr>
          <w:sz w:val="28"/>
        </w:rPr>
      </w:pPr>
      <w:r w:rsidRPr="007B2C96">
        <w:rPr>
          <w:sz w:val="28"/>
        </w:rPr>
        <w:t xml:space="preserve">Основными целыми и задачами политики </w:t>
      </w:r>
      <w:r w:rsidR="005C7832" w:rsidRPr="007B2C96">
        <w:rPr>
          <w:sz w:val="28"/>
        </w:rPr>
        <w:t>Нерчинско-Заводского муниципального округа</w:t>
      </w:r>
      <w:r w:rsidRPr="007B2C96">
        <w:rPr>
          <w:sz w:val="28"/>
        </w:rPr>
        <w:t xml:space="preserve"> в сфере приватизации муниципального имущества на 2024 год являются:</w:t>
      </w:r>
    </w:p>
    <w:p w:rsidR="00A802DD" w:rsidRPr="007B2C96" w:rsidRDefault="00A802DD" w:rsidP="007B2C96">
      <w:pPr>
        <w:ind w:firstLine="709"/>
        <w:jc w:val="both"/>
        <w:rPr>
          <w:sz w:val="28"/>
        </w:rPr>
      </w:pPr>
      <w:r w:rsidRPr="007B2C96">
        <w:rPr>
          <w:sz w:val="28"/>
        </w:rPr>
        <w:t>отчуждение или перепрофилирование муниципального имущества, не предназначенного для решения вопросов местного значения, и приведение структуры имущества в соответствие с нормами действующего законодательства о местном самоуправлении;</w:t>
      </w:r>
    </w:p>
    <w:p w:rsidR="00A802DD" w:rsidRPr="007B2C96" w:rsidRDefault="00A802DD" w:rsidP="007B2C96">
      <w:pPr>
        <w:ind w:firstLine="709"/>
        <w:jc w:val="both"/>
        <w:rPr>
          <w:sz w:val="28"/>
        </w:rPr>
      </w:pPr>
      <w:r w:rsidRPr="007B2C96">
        <w:rPr>
          <w:sz w:val="28"/>
        </w:rPr>
        <w:t xml:space="preserve">обеспечение поступления неналоговых доходов в бюджет </w:t>
      </w:r>
      <w:r w:rsidR="00625F6E" w:rsidRPr="007B2C96">
        <w:rPr>
          <w:sz w:val="28"/>
        </w:rPr>
        <w:t>округа</w:t>
      </w:r>
      <w:r w:rsidRPr="007B2C96">
        <w:rPr>
          <w:sz w:val="28"/>
        </w:rPr>
        <w:t xml:space="preserve"> от приватизации муниципального имущества, которое не используется для обеспечения функций и задач </w:t>
      </w:r>
      <w:r w:rsidR="005C7832" w:rsidRPr="007B2C96">
        <w:rPr>
          <w:sz w:val="28"/>
        </w:rPr>
        <w:t>Нерчинско-Заводского муниципального округа</w:t>
      </w:r>
      <w:r w:rsidRPr="007B2C96">
        <w:rPr>
          <w:sz w:val="28"/>
        </w:rPr>
        <w:t>;</w:t>
      </w:r>
    </w:p>
    <w:p w:rsidR="00A802DD" w:rsidRPr="007B2C96" w:rsidRDefault="00A802DD" w:rsidP="007B2C96">
      <w:pPr>
        <w:ind w:firstLine="709"/>
        <w:jc w:val="both"/>
        <w:rPr>
          <w:sz w:val="28"/>
        </w:rPr>
      </w:pPr>
      <w:r w:rsidRPr="007B2C96">
        <w:rPr>
          <w:sz w:val="28"/>
        </w:rPr>
        <w:t xml:space="preserve">сокращение расходов из бюджета </w:t>
      </w:r>
      <w:r w:rsidR="00625F6E" w:rsidRPr="007B2C96">
        <w:rPr>
          <w:sz w:val="28"/>
        </w:rPr>
        <w:t>округа</w:t>
      </w:r>
      <w:r w:rsidRPr="007B2C96">
        <w:rPr>
          <w:sz w:val="28"/>
        </w:rPr>
        <w:t xml:space="preserve"> на содержание малодоходного имущества.</w:t>
      </w:r>
    </w:p>
    <w:p w:rsidR="00A802DD" w:rsidRPr="007B2C96" w:rsidRDefault="00A802DD" w:rsidP="007B2C96">
      <w:pPr>
        <w:ind w:firstLine="709"/>
        <w:jc w:val="both"/>
        <w:rPr>
          <w:sz w:val="28"/>
        </w:rPr>
      </w:pPr>
      <w:r w:rsidRPr="007B2C96">
        <w:rPr>
          <w:sz w:val="28"/>
        </w:rPr>
        <w:t xml:space="preserve">На 2024 год предложены к приватизации объекты, составляющие казну </w:t>
      </w:r>
      <w:r w:rsidR="005C7832" w:rsidRPr="007B2C96">
        <w:rPr>
          <w:sz w:val="28"/>
        </w:rPr>
        <w:t>Нерчинско-Заводского муниципального округа</w:t>
      </w:r>
      <w:r w:rsidRPr="007B2C96">
        <w:rPr>
          <w:sz w:val="28"/>
        </w:rPr>
        <w:t>, не обеспечивающие выпо</w:t>
      </w:r>
      <w:r w:rsidR="007B2C96" w:rsidRPr="007B2C96">
        <w:rPr>
          <w:sz w:val="28"/>
        </w:rPr>
        <w:t xml:space="preserve">лнение функций органов </w:t>
      </w:r>
      <w:r w:rsidR="009D7EFC" w:rsidRPr="007B2C96">
        <w:rPr>
          <w:sz w:val="28"/>
        </w:rPr>
        <w:t xml:space="preserve">местного </w:t>
      </w:r>
      <w:r w:rsidRPr="007B2C96">
        <w:rPr>
          <w:sz w:val="28"/>
        </w:rPr>
        <w:t>самоуправления и не предназначенные для решения вопросов местного значения.</w:t>
      </w:r>
    </w:p>
    <w:p w:rsidR="00A802DD" w:rsidRDefault="00A802DD" w:rsidP="007B2C96">
      <w:pPr>
        <w:ind w:firstLine="709"/>
        <w:jc w:val="both"/>
        <w:rPr>
          <w:sz w:val="28"/>
        </w:rPr>
      </w:pPr>
      <w:r w:rsidRPr="007B2C96">
        <w:rPr>
          <w:sz w:val="28"/>
        </w:rPr>
        <w:t>В ходе приватизации в перечень подлежащего приватизации имущества могут вноситься дополнения, изменения по составу имущества. Изменения и дополнения в установленном</w:t>
      </w:r>
      <w:r w:rsidR="00A8498B" w:rsidRPr="007B2C96">
        <w:rPr>
          <w:sz w:val="28"/>
        </w:rPr>
        <w:t xml:space="preserve"> </w:t>
      </w:r>
      <w:r w:rsidR="009D7EFC" w:rsidRPr="007B2C96">
        <w:rPr>
          <w:sz w:val="28"/>
        </w:rPr>
        <w:t xml:space="preserve">порядке </w:t>
      </w:r>
      <w:r w:rsidRPr="007B2C96">
        <w:rPr>
          <w:sz w:val="28"/>
        </w:rPr>
        <w:t xml:space="preserve">утверждаются Советом </w:t>
      </w:r>
      <w:r w:rsidR="005C7832" w:rsidRPr="007B2C96">
        <w:rPr>
          <w:sz w:val="28"/>
        </w:rPr>
        <w:t>Нерчинско-</w:t>
      </w:r>
      <w:r w:rsidR="007B2C96" w:rsidRPr="007B2C96">
        <w:rPr>
          <w:sz w:val="28"/>
        </w:rPr>
        <w:t>Заводского муниципального округ</w:t>
      </w:r>
    </w:p>
    <w:p w:rsidR="007B2C96" w:rsidRPr="007B2C96" w:rsidRDefault="007B2C96" w:rsidP="007B2C96">
      <w:pPr>
        <w:ind w:firstLine="709"/>
        <w:jc w:val="both"/>
        <w:rPr>
          <w:sz w:val="28"/>
        </w:rPr>
        <w:sectPr w:rsidR="007B2C96" w:rsidRPr="007B2C96" w:rsidSect="009D7EFC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802DD" w:rsidRPr="005C7832" w:rsidRDefault="00A802DD" w:rsidP="007B2C9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</w:t>
      </w:r>
      <w:r w:rsidR="005C7832">
        <w:rPr>
          <w:sz w:val="28"/>
          <w:szCs w:val="28"/>
        </w:rPr>
        <w:t>2</w:t>
      </w:r>
    </w:p>
    <w:p w:rsidR="00A802DD" w:rsidRDefault="00A802DD" w:rsidP="009D7EFC">
      <w:pPr>
        <w:rPr>
          <w:sz w:val="28"/>
          <w:szCs w:val="28"/>
        </w:rPr>
      </w:pPr>
    </w:p>
    <w:p w:rsidR="00A802DD" w:rsidRPr="009D7EFC" w:rsidRDefault="00A802DD" w:rsidP="00A802DD">
      <w:pPr>
        <w:jc w:val="center"/>
        <w:rPr>
          <w:b/>
          <w:sz w:val="28"/>
          <w:szCs w:val="28"/>
        </w:rPr>
      </w:pPr>
      <w:r w:rsidRPr="009D7EFC">
        <w:rPr>
          <w:b/>
          <w:sz w:val="28"/>
          <w:szCs w:val="28"/>
        </w:rPr>
        <w:t xml:space="preserve">Перечень </w:t>
      </w:r>
    </w:p>
    <w:p w:rsidR="00A802DD" w:rsidRPr="009D7EFC" w:rsidRDefault="00A802DD" w:rsidP="005C7832">
      <w:pPr>
        <w:jc w:val="center"/>
        <w:rPr>
          <w:b/>
          <w:sz w:val="28"/>
          <w:szCs w:val="28"/>
        </w:rPr>
      </w:pPr>
      <w:r w:rsidRPr="009D7EFC">
        <w:rPr>
          <w:b/>
          <w:sz w:val="28"/>
          <w:szCs w:val="28"/>
        </w:rPr>
        <w:t xml:space="preserve">муниципальных унитарных предприятий </w:t>
      </w:r>
      <w:r w:rsidR="005C7832" w:rsidRPr="009D7EFC">
        <w:rPr>
          <w:b/>
          <w:sz w:val="28"/>
          <w:szCs w:val="28"/>
        </w:rPr>
        <w:t>Нерчинско-Заводского муниципального округа</w:t>
      </w:r>
      <w:r w:rsidRPr="009D7EFC">
        <w:rPr>
          <w:b/>
          <w:sz w:val="28"/>
          <w:szCs w:val="28"/>
        </w:rPr>
        <w:t xml:space="preserve"> планируемых к приватизации</w:t>
      </w:r>
    </w:p>
    <w:p w:rsidR="00A802DD" w:rsidRDefault="00A802DD" w:rsidP="00A802DD">
      <w:pPr>
        <w:jc w:val="center"/>
        <w:rPr>
          <w:sz w:val="28"/>
          <w:szCs w:val="28"/>
        </w:rPr>
      </w:pPr>
    </w:p>
    <w:p w:rsidR="00A802DD" w:rsidRDefault="00A802DD" w:rsidP="00A802DD">
      <w:pPr>
        <w:rPr>
          <w:sz w:val="28"/>
          <w:szCs w:val="28"/>
        </w:rPr>
      </w:pPr>
    </w:p>
    <w:p w:rsidR="00A802DD" w:rsidRDefault="00A802DD" w:rsidP="00A802DD">
      <w:pPr>
        <w:rPr>
          <w:sz w:val="28"/>
          <w:szCs w:val="28"/>
        </w:rPr>
      </w:pPr>
    </w:p>
    <w:tbl>
      <w:tblPr>
        <w:tblW w:w="10276" w:type="dxa"/>
        <w:jc w:val="center"/>
        <w:tblInd w:w="-176" w:type="dxa"/>
        <w:tblLayout w:type="fixed"/>
        <w:tblLook w:val="04A0"/>
      </w:tblPr>
      <w:tblGrid>
        <w:gridCol w:w="426"/>
        <w:gridCol w:w="2268"/>
        <w:gridCol w:w="1878"/>
        <w:gridCol w:w="1257"/>
        <w:gridCol w:w="1470"/>
        <w:gridCol w:w="1417"/>
        <w:gridCol w:w="1560"/>
      </w:tblGrid>
      <w:tr w:rsidR="00A802DD" w:rsidRPr="009D7EFC" w:rsidTr="007B2C96">
        <w:trPr>
          <w:trHeight w:val="900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DD" w:rsidRPr="009D7EFC" w:rsidRDefault="009D7EFC" w:rsidP="009D7EFC">
            <w:pPr>
              <w:jc w:val="center"/>
            </w:pPr>
            <w:r w:rsidRPr="009D7EFC"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DD" w:rsidRPr="009D7EFC" w:rsidRDefault="009D7EFC" w:rsidP="009D7EFC">
            <w:pPr>
              <w:jc w:val="center"/>
            </w:pPr>
            <w:r w:rsidRPr="009D7EFC">
              <w:t>наименование предприятия и его местонахождения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DD" w:rsidRPr="009D7EFC" w:rsidRDefault="009D7EFC" w:rsidP="009D7EFC">
            <w:pPr>
              <w:jc w:val="center"/>
            </w:pPr>
            <w:r w:rsidRPr="009D7EFC">
              <w:t>реквизиты предприятия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DD" w:rsidRPr="009D7EFC" w:rsidRDefault="009D7EFC" w:rsidP="009D7EFC">
            <w:pPr>
              <w:jc w:val="center"/>
            </w:pPr>
            <w:r w:rsidRPr="009D7EFC">
              <w:t>размер уставного фонда</w:t>
            </w:r>
          </w:p>
          <w:p w:rsidR="00A802DD" w:rsidRPr="009D7EFC" w:rsidRDefault="009D7EFC" w:rsidP="009D7EFC">
            <w:pPr>
              <w:jc w:val="center"/>
            </w:pPr>
            <w:r w:rsidRPr="009D7EFC">
              <w:t>(руб.)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02DD" w:rsidRPr="009D7EFC" w:rsidRDefault="009D7EFC" w:rsidP="009D7EFC">
            <w:pPr>
              <w:jc w:val="center"/>
            </w:pPr>
            <w:r w:rsidRPr="009D7EFC">
              <w:t>балансовая/</w:t>
            </w:r>
          </w:p>
          <w:p w:rsidR="00A802DD" w:rsidRPr="009D7EFC" w:rsidRDefault="009D7EFC" w:rsidP="009D7EFC">
            <w:pPr>
              <w:jc w:val="center"/>
            </w:pPr>
            <w:r w:rsidRPr="009D7EFC">
              <w:t>остаточная стоимость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02DD" w:rsidRPr="009D7EFC" w:rsidRDefault="009D7EFC" w:rsidP="009D7EFC">
            <w:pPr>
              <w:jc w:val="center"/>
            </w:pPr>
            <w:r w:rsidRPr="009D7EFC">
              <w:t>среднесписочная численность работников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2DD" w:rsidRPr="009D7EFC" w:rsidRDefault="009D7EFC" w:rsidP="009D7EFC">
            <w:pPr>
              <w:jc w:val="center"/>
            </w:pPr>
            <w:r w:rsidRPr="009D7EFC">
              <w:t>планируемый срок приватизации</w:t>
            </w:r>
          </w:p>
        </w:tc>
      </w:tr>
      <w:tr w:rsidR="00A802DD" w:rsidRPr="009D7EFC" w:rsidTr="007B2C96">
        <w:trPr>
          <w:trHeight w:val="103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2DD" w:rsidRPr="009D7EFC" w:rsidRDefault="009D7EFC" w:rsidP="009D7EFC">
            <w:pPr>
              <w:jc w:val="center"/>
            </w:pPr>
            <w:r w:rsidRPr="009D7EFC"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2C96" w:rsidRDefault="007B2C96" w:rsidP="007B2C96">
            <w:pPr>
              <w:jc w:val="center"/>
            </w:pPr>
            <w:r>
              <w:rPr>
                <w:color w:val="000000"/>
              </w:rPr>
              <w:t>М</w:t>
            </w:r>
            <w:r w:rsidR="009D7EFC" w:rsidRPr="009D7EFC">
              <w:rPr>
                <w:color w:val="000000"/>
              </w:rPr>
              <w:t xml:space="preserve">униципальное предприятие аптека № 33 </w:t>
            </w:r>
            <w:r>
              <w:t>Н</w:t>
            </w:r>
            <w:r w:rsidR="009D7EFC" w:rsidRPr="009D7EFC">
              <w:t>ерчинско-</w:t>
            </w:r>
            <w:r>
              <w:t>З</w:t>
            </w:r>
            <w:r w:rsidR="009D7EFC" w:rsidRPr="009D7EFC">
              <w:t xml:space="preserve">аводский муниципальный округ, </w:t>
            </w:r>
          </w:p>
          <w:p w:rsidR="00A802DD" w:rsidRPr="009D7EFC" w:rsidRDefault="009D7EFC" w:rsidP="007B2C96">
            <w:pPr>
              <w:jc w:val="center"/>
              <w:rPr>
                <w:color w:val="FF0000"/>
              </w:rPr>
            </w:pPr>
            <w:r w:rsidRPr="009D7EFC">
              <w:t>с.</w:t>
            </w:r>
            <w:r w:rsidR="007B2C96">
              <w:t xml:space="preserve"> Н</w:t>
            </w:r>
            <w:r w:rsidRPr="009D7EFC">
              <w:t xml:space="preserve">ерчинский завод, ул. </w:t>
            </w:r>
            <w:r w:rsidR="007B2C96">
              <w:t>Б</w:t>
            </w:r>
            <w:r w:rsidRPr="009D7EFC">
              <w:t>улгаковой,9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98B" w:rsidRPr="009D7EFC" w:rsidRDefault="007B2C96" w:rsidP="009D7EFC">
            <w:pPr>
              <w:jc w:val="center"/>
            </w:pPr>
            <w:r w:rsidRPr="009D7EFC">
              <w:t>ОГРН</w:t>
            </w:r>
            <w:r w:rsidR="009D7EFC" w:rsidRPr="009D7EFC">
              <w:t xml:space="preserve"> 1027500714537</w:t>
            </w:r>
          </w:p>
          <w:p w:rsidR="00A8498B" w:rsidRPr="009D7EFC" w:rsidRDefault="007B2C96" w:rsidP="009D7EFC">
            <w:pPr>
              <w:jc w:val="center"/>
            </w:pPr>
            <w:r w:rsidRPr="009D7EFC">
              <w:t xml:space="preserve">ИНН </w:t>
            </w:r>
            <w:r w:rsidR="009D7EFC" w:rsidRPr="009D7EFC">
              <w:t>7514000153</w:t>
            </w:r>
          </w:p>
          <w:p w:rsidR="00A802DD" w:rsidRPr="009D7EFC" w:rsidRDefault="00A802DD" w:rsidP="009D7EFC">
            <w:pPr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2DD" w:rsidRPr="009D7EFC" w:rsidRDefault="009D7EFC" w:rsidP="009D7EFC">
            <w:pPr>
              <w:jc w:val="center"/>
            </w:pPr>
            <w:r w:rsidRPr="009D7EFC">
              <w:t>112545,02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02DD" w:rsidRPr="009D7EFC" w:rsidRDefault="009D7EFC" w:rsidP="009D7EFC">
            <w:pPr>
              <w:jc w:val="center"/>
            </w:pPr>
            <w:r w:rsidRPr="009D7EFC">
              <w:t>45565,24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2DD" w:rsidRPr="009D7EFC" w:rsidRDefault="009D7EFC" w:rsidP="009D7EFC">
            <w:pPr>
              <w:jc w:val="center"/>
            </w:pPr>
            <w:r w:rsidRPr="009D7EFC"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02DD" w:rsidRPr="009D7EFC" w:rsidRDefault="009D7EFC" w:rsidP="009D7EFC">
            <w:pPr>
              <w:jc w:val="center"/>
            </w:pPr>
            <w:r w:rsidRPr="009D7EFC">
              <w:t>4 квартал</w:t>
            </w:r>
          </w:p>
          <w:p w:rsidR="00A8498B" w:rsidRPr="009D7EFC" w:rsidRDefault="00A8498B" w:rsidP="009D7EFC">
            <w:pPr>
              <w:jc w:val="center"/>
            </w:pPr>
          </w:p>
        </w:tc>
      </w:tr>
      <w:tr w:rsidR="00A8498B" w:rsidRPr="009D7EFC" w:rsidTr="007B2C96">
        <w:trPr>
          <w:trHeight w:val="1039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98B" w:rsidRPr="009D7EFC" w:rsidRDefault="009D7EFC" w:rsidP="009D7EFC">
            <w:pPr>
              <w:jc w:val="center"/>
            </w:pPr>
            <w:r w:rsidRPr="009D7EFC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98B" w:rsidRPr="009D7EFC" w:rsidRDefault="00851011" w:rsidP="009D7EFC">
            <w:pPr>
              <w:jc w:val="center"/>
            </w:pPr>
            <w:hyperlink r:id="rId8" w:tooltip="поиск всех организаций с именем МУНИЦИПАЛЬНОЕ УНИТАРНОЕ ПРЕДПРИЯТИЕ &quot;НЕРЧИНСКО-ЗАВОДСКОЕ ЖИЛИЩНО-КОММУНАЛЬНОГО ХОЗЯЙСТВО&quot;" w:history="1">
              <w:r w:rsidR="007B2C96">
                <w:rPr>
                  <w:rStyle w:val="ad"/>
                  <w:color w:val="auto"/>
                  <w:u w:val="none"/>
                  <w:shd w:val="clear" w:color="auto" w:fill="FFFFFF"/>
                </w:rPr>
                <w:t>М</w:t>
              </w:r>
              <w:r w:rsidR="009D7EFC" w:rsidRPr="009D7EFC">
                <w:rPr>
                  <w:rStyle w:val="ad"/>
                  <w:color w:val="auto"/>
                  <w:u w:val="none"/>
                  <w:shd w:val="clear" w:color="auto" w:fill="FFFFFF"/>
                </w:rPr>
                <w:t>униципальное унитарное предприятие "</w:t>
              </w:r>
              <w:proofErr w:type="spellStart"/>
              <w:r w:rsidR="007B2C96">
                <w:rPr>
                  <w:rStyle w:val="ad"/>
                  <w:color w:val="auto"/>
                  <w:u w:val="none"/>
                  <w:shd w:val="clear" w:color="auto" w:fill="FFFFFF"/>
                </w:rPr>
                <w:t>Н</w:t>
              </w:r>
              <w:r w:rsidR="009D7EFC" w:rsidRPr="009D7EFC">
                <w:rPr>
                  <w:rStyle w:val="ad"/>
                  <w:color w:val="auto"/>
                  <w:u w:val="none"/>
                  <w:shd w:val="clear" w:color="auto" w:fill="FFFFFF"/>
                </w:rPr>
                <w:t>ерчинско-</w:t>
              </w:r>
              <w:r w:rsidR="007B2C96">
                <w:rPr>
                  <w:rStyle w:val="ad"/>
                  <w:color w:val="auto"/>
                  <w:u w:val="none"/>
                  <w:shd w:val="clear" w:color="auto" w:fill="FFFFFF"/>
                </w:rPr>
                <w:t>З</w:t>
              </w:r>
              <w:r w:rsidR="009D7EFC" w:rsidRPr="009D7EFC">
                <w:rPr>
                  <w:rStyle w:val="ad"/>
                  <w:color w:val="auto"/>
                  <w:u w:val="none"/>
                  <w:shd w:val="clear" w:color="auto" w:fill="FFFFFF"/>
                </w:rPr>
                <w:t>аводское</w:t>
              </w:r>
              <w:proofErr w:type="spellEnd"/>
              <w:r w:rsidR="009D7EFC" w:rsidRPr="009D7EFC">
                <w:rPr>
                  <w:rStyle w:val="ad"/>
                  <w:color w:val="auto"/>
                  <w:u w:val="none"/>
                  <w:shd w:val="clear" w:color="auto" w:fill="FFFFFF"/>
                </w:rPr>
                <w:t xml:space="preserve"> </w:t>
              </w:r>
              <w:proofErr w:type="gramStart"/>
              <w:r w:rsidR="009D7EFC" w:rsidRPr="009D7EFC">
                <w:rPr>
                  <w:rStyle w:val="ad"/>
                  <w:color w:val="auto"/>
                  <w:u w:val="none"/>
                  <w:shd w:val="clear" w:color="auto" w:fill="FFFFFF"/>
                </w:rPr>
                <w:t>жилищно-коммунального</w:t>
              </w:r>
              <w:proofErr w:type="gramEnd"/>
              <w:r w:rsidR="009D7EFC" w:rsidRPr="009D7EFC">
                <w:rPr>
                  <w:rStyle w:val="ad"/>
                  <w:color w:val="auto"/>
                  <w:u w:val="none"/>
                  <w:shd w:val="clear" w:color="auto" w:fill="FFFFFF"/>
                </w:rPr>
                <w:t xml:space="preserve"> хозяйство"</w:t>
              </w:r>
            </w:hyperlink>
          </w:p>
          <w:p w:rsidR="00A8498B" w:rsidRPr="009D7EFC" w:rsidRDefault="007B2C96" w:rsidP="007B2C96">
            <w:pPr>
              <w:jc w:val="center"/>
            </w:pPr>
            <w:r>
              <w:t>Н</w:t>
            </w:r>
            <w:r w:rsidR="009D7EFC" w:rsidRPr="009D7EFC">
              <w:t>ерчинско-</w:t>
            </w:r>
            <w:r>
              <w:t>З</w:t>
            </w:r>
            <w:r w:rsidR="009D7EFC" w:rsidRPr="009D7EFC">
              <w:t>аводский муниципальный округ, с.</w:t>
            </w:r>
            <w:r>
              <w:t xml:space="preserve"> Н</w:t>
            </w:r>
            <w:r w:rsidR="009D7EFC" w:rsidRPr="009D7EFC">
              <w:t>ерчинский завод, ул.</w:t>
            </w:r>
            <w:r>
              <w:t xml:space="preserve"> </w:t>
            </w:r>
            <w:proofErr w:type="gramStart"/>
            <w:r>
              <w:t>К</w:t>
            </w:r>
            <w:r w:rsidR="009D7EFC" w:rsidRPr="009D7EFC">
              <w:t>расноармейская</w:t>
            </w:r>
            <w:proofErr w:type="gramEnd"/>
            <w:r w:rsidR="009D7EFC" w:rsidRPr="009D7EFC">
              <w:t>, д.62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98B" w:rsidRPr="009D7EFC" w:rsidRDefault="007B2C96" w:rsidP="009D7EFC">
            <w:pPr>
              <w:jc w:val="center"/>
            </w:pPr>
            <w:r w:rsidRPr="009D7EFC">
              <w:t xml:space="preserve">ОГРН </w:t>
            </w:r>
            <w:r w:rsidR="009D7EFC" w:rsidRPr="009D7EFC">
              <w:t>1067530000867</w:t>
            </w:r>
          </w:p>
          <w:p w:rsidR="00A8498B" w:rsidRPr="009D7EFC" w:rsidRDefault="007B2C96" w:rsidP="009D7EFC">
            <w:pPr>
              <w:jc w:val="center"/>
            </w:pPr>
            <w:r w:rsidRPr="009D7EFC">
              <w:t xml:space="preserve">ИНН </w:t>
            </w:r>
            <w:r w:rsidR="009D7EFC" w:rsidRPr="009D7EFC">
              <w:t>7514002802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98B" w:rsidRPr="009D7EFC" w:rsidRDefault="009D7EFC" w:rsidP="009D7EFC">
            <w:pPr>
              <w:jc w:val="center"/>
            </w:pPr>
            <w:r w:rsidRPr="009D7EFC">
              <w:t>10000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98B" w:rsidRPr="009D7EFC" w:rsidRDefault="009D7EFC" w:rsidP="009D7EFC">
            <w:pPr>
              <w:jc w:val="center"/>
            </w:pPr>
            <w:r w:rsidRPr="009D7EFC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98B" w:rsidRPr="009D7EFC" w:rsidRDefault="009D7EFC" w:rsidP="009D7EFC">
            <w:pPr>
              <w:jc w:val="center"/>
            </w:pPr>
            <w:r w:rsidRPr="009D7EFC"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498B" w:rsidRPr="009D7EFC" w:rsidRDefault="009D7EFC" w:rsidP="009D7EFC">
            <w:pPr>
              <w:jc w:val="center"/>
            </w:pPr>
            <w:r w:rsidRPr="009D7EFC">
              <w:t>4 квартал</w:t>
            </w:r>
          </w:p>
        </w:tc>
      </w:tr>
    </w:tbl>
    <w:p w:rsidR="005C7832" w:rsidRPr="00D7551B" w:rsidRDefault="005C7832">
      <w:pPr>
        <w:pStyle w:val="a5"/>
        <w:spacing w:after="0" w:line="100" w:lineRule="atLeast"/>
        <w:rPr>
          <w:lang w:eastAsia="ru-RU"/>
        </w:rPr>
      </w:pPr>
    </w:p>
    <w:sectPr w:rsidR="005C7832" w:rsidRPr="00D7551B" w:rsidSect="009D7EFC">
      <w:pgSz w:w="11906" w:h="16838"/>
      <w:pgMar w:top="1134" w:right="850" w:bottom="1134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176" w:rsidRDefault="00111176" w:rsidP="0097710C">
      <w:r>
        <w:separator/>
      </w:r>
    </w:p>
  </w:endnote>
  <w:endnote w:type="continuationSeparator" w:id="0">
    <w:p w:rsidR="00111176" w:rsidRDefault="00111176" w:rsidP="00977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176" w:rsidRDefault="00111176" w:rsidP="0097710C">
      <w:r>
        <w:separator/>
      </w:r>
    </w:p>
  </w:footnote>
  <w:footnote w:type="continuationSeparator" w:id="0">
    <w:p w:rsidR="00111176" w:rsidRDefault="00111176" w:rsidP="009771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3DE5A9C"/>
    <w:multiLevelType w:val="multilevel"/>
    <w:tmpl w:val="FCCE1A0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">
    <w:nsid w:val="157A1D61"/>
    <w:multiLevelType w:val="hybridMultilevel"/>
    <w:tmpl w:val="2730BC56"/>
    <w:lvl w:ilvl="0" w:tplc="2402D552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9962D3"/>
    <w:multiLevelType w:val="hybridMultilevel"/>
    <w:tmpl w:val="2CFC492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DD52C62"/>
    <w:multiLevelType w:val="hybridMultilevel"/>
    <w:tmpl w:val="29F2728A"/>
    <w:lvl w:ilvl="0" w:tplc="A0CAD482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4016FA0"/>
    <w:multiLevelType w:val="hybridMultilevel"/>
    <w:tmpl w:val="D7EAE7A2"/>
    <w:lvl w:ilvl="0" w:tplc="D7521F7A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4835D31"/>
    <w:multiLevelType w:val="hybridMultilevel"/>
    <w:tmpl w:val="55366324"/>
    <w:lvl w:ilvl="0" w:tplc="31F86E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345F88"/>
    <w:multiLevelType w:val="hybridMultilevel"/>
    <w:tmpl w:val="12CA2E1A"/>
    <w:lvl w:ilvl="0" w:tplc="AF5A97E0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C003DC6"/>
    <w:multiLevelType w:val="hybridMultilevel"/>
    <w:tmpl w:val="925AF512"/>
    <w:lvl w:ilvl="0" w:tplc="D630AEE8">
      <w:start w:val="1"/>
      <w:numFmt w:val="decimal"/>
      <w:lvlText w:val="%1)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CCB7F78"/>
    <w:multiLevelType w:val="multilevel"/>
    <w:tmpl w:val="C3C4DB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4E0773E"/>
    <w:multiLevelType w:val="hybridMultilevel"/>
    <w:tmpl w:val="61FC84DC"/>
    <w:lvl w:ilvl="0" w:tplc="2B223B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C056EB1"/>
    <w:multiLevelType w:val="multilevel"/>
    <w:tmpl w:val="AEDCB7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694B3979"/>
    <w:multiLevelType w:val="hybridMultilevel"/>
    <w:tmpl w:val="DA60345C"/>
    <w:lvl w:ilvl="0" w:tplc="FA3A41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0D30E3B"/>
    <w:multiLevelType w:val="multilevel"/>
    <w:tmpl w:val="2A8A4D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C5A6100"/>
    <w:multiLevelType w:val="multilevel"/>
    <w:tmpl w:val="7256D6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6"/>
  </w:num>
  <w:num w:numId="5">
    <w:abstractNumId w:val="5"/>
  </w:num>
  <w:num w:numId="6">
    <w:abstractNumId w:val="2"/>
  </w:num>
  <w:num w:numId="7">
    <w:abstractNumId w:val="12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3"/>
  </w:num>
  <w:num w:numId="13">
    <w:abstractNumId w:val="14"/>
  </w:num>
  <w:num w:numId="14">
    <w:abstractNumId w:val="13"/>
  </w:num>
  <w:num w:numId="15">
    <w:abstractNumId w:val="15"/>
  </w:num>
  <w:num w:numId="16">
    <w:abstractNumId w:val="10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BA306F"/>
    <w:rsid w:val="00001C60"/>
    <w:rsid w:val="00003498"/>
    <w:rsid w:val="00011FB2"/>
    <w:rsid w:val="0001447F"/>
    <w:rsid w:val="00031EE6"/>
    <w:rsid w:val="00035595"/>
    <w:rsid w:val="000410C6"/>
    <w:rsid w:val="00043EC2"/>
    <w:rsid w:val="00045476"/>
    <w:rsid w:val="00050FC3"/>
    <w:rsid w:val="000539C3"/>
    <w:rsid w:val="000705B5"/>
    <w:rsid w:val="00082736"/>
    <w:rsid w:val="000829D3"/>
    <w:rsid w:val="00091C83"/>
    <w:rsid w:val="000A061F"/>
    <w:rsid w:val="000A127A"/>
    <w:rsid w:val="000A38D0"/>
    <w:rsid w:val="000A6577"/>
    <w:rsid w:val="000B6C2F"/>
    <w:rsid w:val="000B72F3"/>
    <w:rsid w:val="000C129E"/>
    <w:rsid w:val="000D2E37"/>
    <w:rsid w:val="000D320F"/>
    <w:rsid w:val="000D6462"/>
    <w:rsid w:val="000E0664"/>
    <w:rsid w:val="000F394C"/>
    <w:rsid w:val="000F693B"/>
    <w:rsid w:val="001027FC"/>
    <w:rsid w:val="00105065"/>
    <w:rsid w:val="00105235"/>
    <w:rsid w:val="00111176"/>
    <w:rsid w:val="00112001"/>
    <w:rsid w:val="0011536F"/>
    <w:rsid w:val="00123D6D"/>
    <w:rsid w:val="001260E3"/>
    <w:rsid w:val="00134E6A"/>
    <w:rsid w:val="00144212"/>
    <w:rsid w:val="0015301D"/>
    <w:rsid w:val="0016422D"/>
    <w:rsid w:val="00171DF6"/>
    <w:rsid w:val="0017410D"/>
    <w:rsid w:val="0018232A"/>
    <w:rsid w:val="00197260"/>
    <w:rsid w:val="001A7831"/>
    <w:rsid w:val="001B40CA"/>
    <w:rsid w:val="001C2FB4"/>
    <w:rsid w:val="001C53FC"/>
    <w:rsid w:val="001C57B4"/>
    <w:rsid w:val="001C7141"/>
    <w:rsid w:val="001D1BDC"/>
    <w:rsid w:val="001E0B0F"/>
    <w:rsid w:val="001F03F2"/>
    <w:rsid w:val="00204FCE"/>
    <w:rsid w:val="002102B8"/>
    <w:rsid w:val="00222FEA"/>
    <w:rsid w:val="0023472D"/>
    <w:rsid w:val="0023643A"/>
    <w:rsid w:val="00241A20"/>
    <w:rsid w:val="00253CA8"/>
    <w:rsid w:val="002549CF"/>
    <w:rsid w:val="002569FF"/>
    <w:rsid w:val="002570EB"/>
    <w:rsid w:val="00266D94"/>
    <w:rsid w:val="00267FE9"/>
    <w:rsid w:val="00275ADE"/>
    <w:rsid w:val="00297656"/>
    <w:rsid w:val="002A3911"/>
    <w:rsid w:val="002A4363"/>
    <w:rsid w:val="002A514D"/>
    <w:rsid w:val="002B41EE"/>
    <w:rsid w:val="002B6CBB"/>
    <w:rsid w:val="002C5FCB"/>
    <w:rsid w:val="002D6E2A"/>
    <w:rsid w:val="002D6FE1"/>
    <w:rsid w:val="002E26DA"/>
    <w:rsid w:val="002E61C5"/>
    <w:rsid w:val="002F1A6F"/>
    <w:rsid w:val="00300763"/>
    <w:rsid w:val="0030134E"/>
    <w:rsid w:val="00304FBE"/>
    <w:rsid w:val="00315C3B"/>
    <w:rsid w:val="00331128"/>
    <w:rsid w:val="003318E4"/>
    <w:rsid w:val="00340DC9"/>
    <w:rsid w:val="00342444"/>
    <w:rsid w:val="00344274"/>
    <w:rsid w:val="00353DA8"/>
    <w:rsid w:val="0035641C"/>
    <w:rsid w:val="00362948"/>
    <w:rsid w:val="00363C6C"/>
    <w:rsid w:val="00371ED7"/>
    <w:rsid w:val="00376E0F"/>
    <w:rsid w:val="003874E0"/>
    <w:rsid w:val="00394535"/>
    <w:rsid w:val="003A13E8"/>
    <w:rsid w:val="003A461B"/>
    <w:rsid w:val="003B5B8A"/>
    <w:rsid w:val="003C4E71"/>
    <w:rsid w:val="003C619F"/>
    <w:rsid w:val="003D0B79"/>
    <w:rsid w:val="003D33AE"/>
    <w:rsid w:val="003D7A5F"/>
    <w:rsid w:val="003E49F6"/>
    <w:rsid w:val="003F0300"/>
    <w:rsid w:val="003F2A71"/>
    <w:rsid w:val="003F3506"/>
    <w:rsid w:val="00400F54"/>
    <w:rsid w:val="00404CD3"/>
    <w:rsid w:val="004054E9"/>
    <w:rsid w:val="004165C1"/>
    <w:rsid w:val="004176C2"/>
    <w:rsid w:val="00420F70"/>
    <w:rsid w:val="0042356C"/>
    <w:rsid w:val="004436FA"/>
    <w:rsid w:val="00444280"/>
    <w:rsid w:val="00454DDD"/>
    <w:rsid w:val="00455C0D"/>
    <w:rsid w:val="004603DD"/>
    <w:rsid w:val="00460CEA"/>
    <w:rsid w:val="004678B0"/>
    <w:rsid w:val="00480BBE"/>
    <w:rsid w:val="004818CA"/>
    <w:rsid w:val="00490CE2"/>
    <w:rsid w:val="004A1064"/>
    <w:rsid w:val="004B724B"/>
    <w:rsid w:val="004D0FB2"/>
    <w:rsid w:val="004D3E09"/>
    <w:rsid w:val="004D4B7D"/>
    <w:rsid w:val="004D5A70"/>
    <w:rsid w:val="004D6B0A"/>
    <w:rsid w:val="004E352F"/>
    <w:rsid w:val="004F034D"/>
    <w:rsid w:val="004F081D"/>
    <w:rsid w:val="004F7DF2"/>
    <w:rsid w:val="005000DC"/>
    <w:rsid w:val="00500DB3"/>
    <w:rsid w:val="00502F5A"/>
    <w:rsid w:val="00507637"/>
    <w:rsid w:val="00511BA9"/>
    <w:rsid w:val="0051223A"/>
    <w:rsid w:val="00522139"/>
    <w:rsid w:val="00522902"/>
    <w:rsid w:val="005258D4"/>
    <w:rsid w:val="00534F07"/>
    <w:rsid w:val="00535ADD"/>
    <w:rsid w:val="00543487"/>
    <w:rsid w:val="005464FA"/>
    <w:rsid w:val="00547240"/>
    <w:rsid w:val="005551EF"/>
    <w:rsid w:val="00560441"/>
    <w:rsid w:val="00561F86"/>
    <w:rsid w:val="00564DC9"/>
    <w:rsid w:val="005657F8"/>
    <w:rsid w:val="00570BD1"/>
    <w:rsid w:val="00571F5E"/>
    <w:rsid w:val="00573B1D"/>
    <w:rsid w:val="0059061B"/>
    <w:rsid w:val="005A0F0F"/>
    <w:rsid w:val="005A3574"/>
    <w:rsid w:val="005B0CAC"/>
    <w:rsid w:val="005C00C7"/>
    <w:rsid w:val="005C2E62"/>
    <w:rsid w:val="005C7832"/>
    <w:rsid w:val="005F0A90"/>
    <w:rsid w:val="005F4764"/>
    <w:rsid w:val="005F4B97"/>
    <w:rsid w:val="00604884"/>
    <w:rsid w:val="006117D9"/>
    <w:rsid w:val="00611AD5"/>
    <w:rsid w:val="00612DD6"/>
    <w:rsid w:val="00617666"/>
    <w:rsid w:val="006225CD"/>
    <w:rsid w:val="00625F6E"/>
    <w:rsid w:val="00627573"/>
    <w:rsid w:val="006349C5"/>
    <w:rsid w:val="00634F95"/>
    <w:rsid w:val="00644C1E"/>
    <w:rsid w:val="00651797"/>
    <w:rsid w:val="00655217"/>
    <w:rsid w:val="006575EE"/>
    <w:rsid w:val="0066549F"/>
    <w:rsid w:val="00667AB5"/>
    <w:rsid w:val="00671B01"/>
    <w:rsid w:val="00671E62"/>
    <w:rsid w:val="0067368A"/>
    <w:rsid w:val="00680978"/>
    <w:rsid w:val="00684B21"/>
    <w:rsid w:val="006855B6"/>
    <w:rsid w:val="00690FE5"/>
    <w:rsid w:val="006954CF"/>
    <w:rsid w:val="006A4ED7"/>
    <w:rsid w:val="006B6D1E"/>
    <w:rsid w:val="006B7896"/>
    <w:rsid w:val="006C5035"/>
    <w:rsid w:val="006E0351"/>
    <w:rsid w:val="006E557F"/>
    <w:rsid w:val="006F1280"/>
    <w:rsid w:val="006F228F"/>
    <w:rsid w:val="006F4721"/>
    <w:rsid w:val="006F63B0"/>
    <w:rsid w:val="00707D18"/>
    <w:rsid w:val="00710EEE"/>
    <w:rsid w:val="00720905"/>
    <w:rsid w:val="00730EF7"/>
    <w:rsid w:val="00740362"/>
    <w:rsid w:val="0074130A"/>
    <w:rsid w:val="007478F0"/>
    <w:rsid w:val="0075015F"/>
    <w:rsid w:val="0075023F"/>
    <w:rsid w:val="00757C79"/>
    <w:rsid w:val="00757F40"/>
    <w:rsid w:val="00763606"/>
    <w:rsid w:val="00771BA9"/>
    <w:rsid w:val="007722DB"/>
    <w:rsid w:val="00773106"/>
    <w:rsid w:val="00780002"/>
    <w:rsid w:val="00780DCB"/>
    <w:rsid w:val="007847A2"/>
    <w:rsid w:val="0078530D"/>
    <w:rsid w:val="007A262F"/>
    <w:rsid w:val="007B2C96"/>
    <w:rsid w:val="007B3F5B"/>
    <w:rsid w:val="007B40B6"/>
    <w:rsid w:val="007B5033"/>
    <w:rsid w:val="007C71C0"/>
    <w:rsid w:val="007E32B7"/>
    <w:rsid w:val="007E41C1"/>
    <w:rsid w:val="007E4498"/>
    <w:rsid w:val="00813DB2"/>
    <w:rsid w:val="00833450"/>
    <w:rsid w:val="008346B2"/>
    <w:rsid w:val="00841D6C"/>
    <w:rsid w:val="00844936"/>
    <w:rsid w:val="00847C14"/>
    <w:rsid w:val="00851011"/>
    <w:rsid w:val="00851089"/>
    <w:rsid w:val="00851F5C"/>
    <w:rsid w:val="0085214C"/>
    <w:rsid w:val="00856F43"/>
    <w:rsid w:val="008572D2"/>
    <w:rsid w:val="0086567C"/>
    <w:rsid w:val="00874D2F"/>
    <w:rsid w:val="008938ED"/>
    <w:rsid w:val="00893964"/>
    <w:rsid w:val="0089535B"/>
    <w:rsid w:val="008B7F87"/>
    <w:rsid w:val="008C4739"/>
    <w:rsid w:val="008D34FE"/>
    <w:rsid w:val="008D3FDB"/>
    <w:rsid w:val="008D56A0"/>
    <w:rsid w:val="008E45FC"/>
    <w:rsid w:val="008F3BA2"/>
    <w:rsid w:val="008F72A0"/>
    <w:rsid w:val="00911154"/>
    <w:rsid w:val="009266A9"/>
    <w:rsid w:val="00927254"/>
    <w:rsid w:val="00931BC6"/>
    <w:rsid w:val="00952A6B"/>
    <w:rsid w:val="009539EA"/>
    <w:rsid w:val="00966B9F"/>
    <w:rsid w:val="009734C4"/>
    <w:rsid w:val="009751BF"/>
    <w:rsid w:val="0097710C"/>
    <w:rsid w:val="00980501"/>
    <w:rsid w:val="00982F31"/>
    <w:rsid w:val="00985418"/>
    <w:rsid w:val="00995191"/>
    <w:rsid w:val="00996C9F"/>
    <w:rsid w:val="009A7870"/>
    <w:rsid w:val="009B26B6"/>
    <w:rsid w:val="009B3887"/>
    <w:rsid w:val="009C68F8"/>
    <w:rsid w:val="009D7EFC"/>
    <w:rsid w:val="009F1E81"/>
    <w:rsid w:val="009F2563"/>
    <w:rsid w:val="009F2A89"/>
    <w:rsid w:val="009F3F9D"/>
    <w:rsid w:val="009F5A22"/>
    <w:rsid w:val="00A01780"/>
    <w:rsid w:val="00A04158"/>
    <w:rsid w:val="00A317BC"/>
    <w:rsid w:val="00A31D4B"/>
    <w:rsid w:val="00A42A43"/>
    <w:rsid w:val="00A5093C"/>
    <w:rsid w:val="00A5454F"/>
    <w:rsid w:val="00A605F4"/>
    <w:rsid w:val="00A663A3"/>
    <w:rsid w:val="00A73355"/>
    <w:rsid w:val="00A734FF"/>
    <w:rsid w:val="00A802DD"/>
    <w:rsid w:val="00A83B50"/>
    <w:rsid w:val="00A848DF"/>
    <w:rsid w:val="00A8498B"/>
    <w:rsid w:val="00A866EC"/>
    <w:rsid w:val="00A92E5B"/>
    <w:rsid w:val="00A94A9D"/>
    <w:rsid w:val="00A95F54"/>
    <w:rsid w:val="00AA238A"/>
    <w:rsid w:val="00AA5680"/>
    <w:rsid w:val="00AB643C"/>
    <w:rsid w:val="00AB648A"/>
    <w:rsid w:val="00AC415F"/>
    <w:rsid w:val="00AC733A"/>
    <w:rsid w:val="00AD0EA5"/>
    <w:rsid w:val="00AD638D"/>
    <w:rsid w:val="00AE3F9B"/>
    <w:rsid w:val="00AF2D38"/>
    <w:rsid w:val="00AF515A"/>
    <w:rsid w:val="00AF7140"/>
    <w:rsid w:val="00AF72E3"/>
    <w:rsid w:val="00B11738"/>
    <w:rsid w:val="00B14E2F"/>
    <w:rsid w:val="00B21DB2"/>
    <w:rsid w:val="00B260B5"/>
    <w:rsid w:val="00B2666B"/>
    <w:rsid w:val="00B4180E"/>
    <w:rsid w:val="00B45236"/>
    <w:rsid w:val="00B473D8"/>
    <w:rsid w:val="00B50492"/>
    <w:rsid w:val="00B51A72"/>
    <w:rsid w:val="00B5247A"/>
    <w:rsid w:val="00B529BC"/>
    <w:rsid w:val="00B619C2"/>
    <w:rsid w:val="00B61D20"/>
    <w:rsid w:val="00B63393"/>
    <w:rsid w:val="00B63889"/>
    <w:rsid w:val="00B80732"/>
    <w:rsid w:val="00B819F2"/>
    <w:rsid w:val="00B83EC5"/>
    <w:rsid w:val="00B854FA"/>
    <w:rsid w:val="00B915FE"/>
    <w:rsid w:val="00B949EF"/>
    <w:rsid w:val="00BA306F"/>
    <w:rsid w:val="00BA6269"/>
    <w:rsid w:val="00BA6414"/>
    <w:rsid w:val="00BB6039"/>
    <w:rsid w:val="00BC4B26"/>
    <w:rsid w:val="00BC52BE"/>
    <w:rsid w:val="00BC7413"/>
    <w:rsid w:val="00BD6CB5"/>
    <w:rsid w:val="00BD71B5"/>
    <w:rsid w:val="00BE009A"/>
    <w:rsid w:val="00BE03DA"/>
    <w:rsid w:val="00BE61B2"/>
    <w:rsid w:val="00BE758D"/>
    <w:rsid w:val="00BF06B4"/>
    <w:rsid w:val="00BF0CC2"/>
    <w:rsid w:val="00BF259A"/>
    <w:rsid w:val="00BF474F"/>
    <w:rsid w:val="00C03C12"/>
    <w:rsid w:val="00C06738"/>
    <w:rsid w:val="00C1218A"/>
    <w:rsid w:val="00C1517B"/>
    <w:rsid w:val="00C32610"/>
    <w:rsid w:val="00C454A3"/>
    <w:rsid w:val="00C463A8"/>
    <w:rsid w:val="00C557F5"/>
    <w:rsid w:val="00C615CE"/>
    <w:rsid w:val="00C624F2"/>
    <w:rsid w:val="00C7248F"/>
    <w:rsid w:val="00C72D0D"/>
    <w:rsid w:val="00C74156"/>
    <w:rsid w:val="00C76D05"/>
    <w:rsid w:val="00C83474"/>
    <w:rsid w:val="00C85968"/>
    <w:rsid w:val="00C93FA2"/>
    <w:rsid w:val="00C948FE"/>
    <w:rsid w:val="00C97C41"/>
    <w:rsid w:val="00CA357C"/>
    <w:rsid w:val="00CB2862"/>
    <w:rsid w:val="00CB473D"/>
    <w:rsid w:val="00CD1D0F"/>
    <w:rsid w:val="00CD7F7A"/>
    <w:rsid w:val="00CD7FCE"/>
    <w:rsid w:val="00CE1011"/>
    <w:rsid w:val="00CE2CA5"/>
    <w:rsid w:val="00CE5EA2"/>
    <w:rsid w:val="00D00D61"/>
    <w:rsid w:val="00D020AF"/>
    <w:rsid w:val="00D0344D"/>
    <w:rsid w:val="00D14533"/>
    <w:rsid w:val="00D169D1"/>
    <w:rsid w:val="00D237A5"/>
    <w:rsid w:val="00D3044A"/>
    <w:rsid w:val="00D43CDA"/>
    <w:rsid w:val="00D63402"/>
    <w:rsid w:val="00D64774"/>
    <w:rsid w:val="00D70D7A"/>
    <w:rsid w:val="00D7261C"/>
    <w:rsid w:val="00D7551B"/>
    <w:rsid w:val="00D81859"/>
    <w:rsid w:val="00D82B12"/>
    <w:rsid w:val="00D87F27"/>
    <w:rsid w:val="00D904E6"/>
    <w:rsid w:val="00D90C1E"/>
    <w:rsid w:val="00D92758"/>
    <w:rsid w:val="00DA01C9"/>
    <w:rsid w:val="00DA0FA5"/>
    <w:rsid w:val="00DA3BEF"/>
    <w:rsid w:val="00DA40C4"/>
    <w:rsid w:val="00DB2711"/>
    <w:rsid w:val="00DC5DEC"/>
    <w:rsid w:val="00DF4746"/>
    <w:rsid w:val="00E02706"/>
    <w:rsid w:val="00E10644"/>
    <w:rsid w:val="00E16D90"/>
    <w:rsid w:val="00E17EFA"/>
    <w:rsid w:val="00E2457F"/>
    <w:rsid w:val="00E33163"/>
    <w:rsid w:val="00E37A36"/>
    <w:rsid w:val="00E433B9"/>
    <w:rsid w:val="00E5008B"/>
    <w:rsid w:val="00E76863"/>
    <w:rsid w:val="00E94411"/>
    <w:rsid w:val="00EA23E7"/>
    <w:rsid w:val="00EB4260"/>
    <w:rsid w:val="00EB4B7B"/>
    <w:rsid w:val="00EB6BD5"/>
    <w:rsid w:val="00EC5A91"/>
    <w:rsid w:val="00ED1D87"/>
    <w:rsid w:val="00ED3C74"/>
    <w:rsid w:val="00ED5B68"/>
    <w:rsid w:val="00EE09F7"/>
    <w:rsid w:val="00EE6971"/>
    <w:rsid w:val="00EF71E2"/>
    <w:rsid w:val="00F053BF"/>
    <w:rsid w:val="00F14543"/>
    <w:rsid w:val="00F15918"/>
    <w:rsid w:val="00F16139"/>
    <w:rsid w:val="00F26FCE"/>
    <w:rsid w:val="00F3040E"/>
    <w:rsid w:val="00F32724"/>
    <w:rsid w:val="00F34A5A"/>
    <w:rsid w:val="00F37200"/>
    <w:rsid w:val="00F40FE2"/>
    <w:rsid w:val="00F4247D"/>
    <w:rsid w:val="00F4489F"/>
    <w:rsid w:val="00F47917"/>
    <w:rsid w:val="00F51CBF"/>
    <w:rsid w:val="00F54932"/>
    <w:rsid w:val="00F6387D"/>
    <w:rsid w:val="00F73392"/>
    <w:rsid w:val="00F77D48"/>
    <w:rsid w:val="00F77D90"/>
    <w:rsid w:val="00F80515"/>
    <w:rsid w:val="00F91902"/>
    <w:rsid w:val="00F91FA2"/>
    <w:rsid w:val="00F97F7C"/>
    <w:rsid w:val="00FA27CC"/>
    <w:rsid w:val="00FA3B8A"/>
    <w:rsid w:val="00FA4583"/>
    <w:rsid w:val="00FA4A3F"/>
    <w:rsid w:val="00FA512E"/>
    <w:rsid w:val="00FA54A8"/>
    <w:rsid w:val="00FB26B9"/>
    <w:rsid w:val="00FC1C2E"/>
    <w:rsid w:val="00FC7CF6"/>
    <w:rsid w:val="00FD66DD"/>
    <w:rsid w:val="00FE015B"/>
    <w:rsid w:val="00FF3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7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C74156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97F7C"/>
  </w:style>
  <w:style w:type="character" w:customStyle="1" w:styleId="WW8Num1z1">
    <w:name w:val="WW8Num1z1"/>
    <w:rsid w:val="00F97F7C"/>
  </w:style>
  <w:style w:type="character" w:customStyle="1" w:styleId="WW8Num1z2">
    <w:name w:val="WW8Num1z2"/>
    <w:rsid w:val="00F97F7C"/>
  </w:style>
  <w:style w:type="character" w:customStyle="1" w:styleId="WW8Num1z3">
    <w:name w:val="WW8Num1z3"/>
    <w:rsid w:val="00F97F7C"/>
  </w:style>
  <w:style w:type="character" w:customStyle="1" w:styleId="WW8Num1z4">
    <w:name w:val="WW8Num1z4"/>
    <w:rsid w:val="00F97F7C"/>
  </w:style>
  <w:style w:type="character" w:customStyle="1" w:styleId="WW8Num1z5">
    <w:name w:val="WW8Num1z5"/>
    <w:rsid w:val="00F97F7C"/>
  </w:style>
  <w:style w:type="character" w:customStyle="1" w:styleId="WW8Num1z6">
    <w:name w:val="WW8Num1z6"/>
    <w:rsid w:val="00F97F7C"/>
  </w:style>
  <w:style w:type="character" w:customStyle="1" w:styleId="WW8Num1z7">
    <w:name w:val="WW8Num1z7"/>
    <w:rsid w:val="00F97F7C"/>
  </w:style>
  <w:style w:type="character" w:customStyle="1" w:styleId="WW8Num1z8">
    <w:name w:val="WW8Num1z8"/>
    <w:rsid w:val="00F97F7C"/>
  </w:style>
  <w:style w:type="character" w:customStyle="1" w:styleId="WW8Num2z0">
    <w:name w:val="WW8Num2z0"/>
    <w:rsid w:val="00F97F7C"/>
  </w:style>
  <w:style w:type="character" w:customStyle="1" w:styleId="WW8Num2z1">
    <w:name w:val="WW8Num2z1"/>
    <w:rsid w:val="00F97F7C"/>
  </w:style>
  <w:style w:type="character" w:customStyle="1" w:styleId="WW8Num2z2">
    <w:name w:val="WW8Num2z2"/>
    <w:rsid w:val="00F97F7C"/>
  </w:style>
  <w:style w:type="character" w:customStyle="1" w:styleId="WW8Num2z3">
    <w:name w:val="WW8Num2z3"/>
    <w:rsid w:val="00F97F7C"/>
  </w:style>
  <w:style w:type="character" w:customStyle="1" w:styleId="WW8Num2z4">
    <w:name w:val="WW8Num2z4"/>
    <w:rsid w:val="00F97F7C"/>
  </w:style>
  <w:style w:type="character" w:customStyle="1" w:styleId="WW8Num2z5">
    <w:name w:val="WW8Num2z5"/>
    <w:rsid w:val="00F97F7C"/>
  </w:style>
  <w:style w:type="character" w:customStyle="1" w:styleId="WW8Num2z6">
    <w:name w:val="WW8Num2z6"/>
    <w:rsid w:val="00F97F7C"/>
  </w:style>
  <w:style w:type="character" w:customStyle="1" w:styleId="WW8Num2z7">
    <w:name w:val="WW8Num2z7"/>
    <w:rsid w:val="00F97F7C"/>
  </w:style>
  <w:style w:type="character" w:customStyle="1" w:styleId="WW8Num2z8">
    <w:name w:val="WW8Num2z8"/>
    <w:rsid w:val="00F97F7C"/>
  </w:style>
  <w:style w:type="character" w:customStyle="1" w:styleId="11">
    <w:name w:val="Основной шрифт абзаца1"/>
    <w:rsid w:val="00F97F7C"/>
  </w:style>
  <w:style w:type="character" w:customStyle="1" w:styleId="a3">
    <w:name w:val="Символ нумерации"/>
    <w:rsid w:val="00F97F7C"/>
  </w:style>
  <w:style w:type="paragraph" w:styleId="a4">
    <w:name w:val="Title"/>
    <w:basedOn w:val="a"/>
    <w:next w:val="a5"/>
    <w:rsid w:val="00F97F7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link w:val="a6"/>
    <w:rsid w:val="00F97F7C"/>
    <w:pPr>
      <w:spacing w:after="120"/>
    </w:pPr>
  </w:style>
  <w:style w:type="paragraph" w:styleId="a7">
    <w:name w:val="List"/>
    <w:basedOn w:val="a5"/>
    <w:rsid w:val="00F97F7C"/>
    <w:rPr>
      <w:rFonts w:cs="Mangal"/>
    </w:rPr>
  </w:style>
  <w:style w:type="paragraph" w:customStyle="1" w:styleId="12">
    <w:name w:val="Название1"/>
    <w:basedOn w:val="a"/>
    <w:rsid w:val="00F97F7C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F97F7C"/>
    <w:pPr>
      <w:suppressLineNumbers/>
    </w:pPr>
    <w:rPr>
      <w:rFonts w:cs="Mangal"/>
    </w:rPr>
  </w:style>
  <w:style w:type="paragraph" w:customStyle="1" w:styleId="14">
    <w:name w:val="Схема документа1"/>
    <w:basedOn w:val="a"/>
    <w:rsid w:val="00F97F7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8">
    <w:name w:val="Содержимое врезки"/>
    <w:basedOn w:val="a5"/>
    <w:rsid w:val="00F97F7C"/>
  </w:style>
  <w:style w:type="paragraph" w:customStyle="1" w:styleId="a9">
    <w:name w:val="Содержимое таблицы"/>
    <w:basedOn w:val="a"/>
    <w:rsid w:val="00F97F7C"/>
    <w:pPr>
      <w:suppressLineNumbers/>
    </w:pPr>
  </w:style>
  <w:style w:type="paragraph" w:customStyle="1" w:styleId="aa">
    <w:name w:val="Заголовок таблицы"/>
    <w:basedOn w:val="a9"/>
    <w:rsid w:val="00F97F7C"/>
    <w:pPr>
      <w:jc w:val="center"/>
    </w:pPr>
    <w:rPr>
      <w:b/>
      <w:bCs/>
    </w:rPr>
  </w:style>
  <w:style w:type="paragraph" w:styleId="ab">
    <w:name w:val="Normal (Web)"/>
    <w:basedOn w:val="a"/>
    <w:uiPriority w:val="99"/>
    <w:unhideWhenUsed/>
    <w:rsid w:val="00667AB5"/>
    <w:pPr>
      <w:suppressAutoHyphens w:val="0"/>
      <w:spacing w:before="100" w:beforeAutospacing="1" w:after="119"/>
    </w:pPr>
    <w:rPr>
      <w:lang w:eastAsia="ru-RU"/>
    </w:rPr>
  </w:style>
  <w:style w:type="table" w:styleId="ac">
    <w:name w:val="Table Grid"/>
    <w:basedOn w:val="a1"/>
    <w:uiPriority w:val="59"/>
    <w:rsid w:val="003D33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E16D90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BE03DA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BE03DA"/>
    <w:rPr>
      <w:rFonts w:ascii="Tahoma" w:hAnsi="Tahoma" w:cs="Tahoma"/>
      <w:sz w:val="16"/>
      <w:szCs w:val="16"/>
      <w:lang w:eastAsia="ar-SA"/>
    </w:rPr>
  </w:style>
  <w:style w:type="character" w:customStyle="1" w:styleId="10">
    <w:name w:val="Заголовок 1 Знак"/>
    <w:link w:val="1"/>
    <w:uiPriority w:val="99"/>
    <w:rsid w:val="00C74156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f0">
    <w:name w:val="Гипертекстовая ссылка"/>
    <w:uiPriority w:val="99"/>
    <w:rsid w:val="00C74156"/>
    <w:rPr>
      <w:color w:val="106BBE"/>
    </w:rPr>
  </w:style>
  <w:style w:type="character" w:customStyle="1" w:styleId="af1">
    <w:name w:val="Цветовое выделение"/>
    <w:uiPriority w:val="99"/>
    <w:rsid w:val="005F4764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5F476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5F4764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4">
    <w:name w:val="Заголовок статьи"/>
    <w:basedOn w:val="a"/>
    <w:next w:val="a"/>
    <w:uiPriority w:val="99"/>
    <w:rsid w:val="0074130A"/>
    <w:pPr>
      <w:widowControl w:val="0"/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lang w:eastAsia="ru-RU"/>
    </w:rPr>
  </w:style>
  <w:style w:type="paragraph" w:customStyle="1" w:styleId="ConsPlusNormal">
    <w:name w:val="ConsPlusNormal"/>
    <w:uiPriority w:val="99"/>
    <w:rsid w:val="00204FC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5">
    <w:name w:val="Документ в списке"/>
    <w:basedOn w:val="a"/>
    <w:next w:val="a"/>
    <w:uiPriority w:val="99"/>
    <w:rsid w:val="0066549F"/>
    <w:pPr>
      <w:suppressAutoHyphens w:val="0"/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  <w:lang w:eastAsia="ru-RU"/>
    </w:rPr>
  </w:style>
  <w:style w:type="paragraph" w:customStyle="1" w:styleId="formattext">
    <w:name w:val="formattext"/>
    <w:basedOn w:val="a"/>
    <w:rsid w:val="00455C0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6">
    <w:name w:val="Document Map"/>
    <w:basedOn w:val="a"/>
    <w:link w:val="af7"/>
    <w:uiPriority w:val="99"/>
    <w:semiHidden/>
    <w:unhideWhenUsed/>
    <w:rsid w:val="008D34FE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8D34FE"/>
    <w:rPr>
      <w:rFonts w:ascii="Tahoma" w:hAnsi="Tahoma" w:cs="Tahoma"/>
      <w:sz w:val="16"/>
      <w:szCs w:val="16"/>
      <w:lang w:eastAsia="ar-SA"/>
    </w:rPr>
  </w:style>
  <w:style w:type="character" w:customStyle="1" w:styleId="a6">
    <w:name w:val="Основной текст Знак"/>
    <w:link w:val="a5"/>
    <w:rsid w:val="00C83474"/>
    <w:rPr>
      <w:sz w:val="24"/>
      <w:szCs w:val="24"/>
      <w:lang w:eastAsia="ar-SA"/>
    </w:rPr>
  </w:style>
  <w:style w:type="paragraph" w:styleId="af8">
    <w:name w:val="header"/>
    <w:basedOn w:val="a"/>
    <w:link w:val="af9"/>
    <w:uiPriority w:val="99"/>
    <w:semiHidden/>
    <w:unhideWhenUsed/>
    <w:rsid w:val="0097710C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97710C"/>
    <w:rPr>
      <w:sz w:val="24"/>
      <w:szCs w:val="24"/>
      <w:lang w:eastAsia="ar-SA"/>
    </w:rPr>
  </w:style>
  <w:style w:type="paragraph" w:styleId="afa">
    <w:name w:val="footer"/>
    <w:basedOn w:val="a"/>
    <w:link w:val="afb"/>
    <w:uiPriority w:val="99"/>
    <w:semiHidden/>
    <w:unhideWhenUsed/>
    <w:rsid w:val="0097710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97710C"/>
    <w:rPr>
      <w:sz w:val="24"/>
      <w:szCs w:val="24"/>
      <w:lang w:eastAsia="ar-SA"/>
    </w:rPr>
  </w:style>
  <w:style w:type="paragraph" w:styleId="afc">
    <w:name w:val="List Paragraph"/>
    <w:basedOn w:val="a"/>
    <w:uiPriority w:val="34"/>
    <w:qFormat/>
    <w:rsid w:val="0097710C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d">
    <w:name w:val="Основной текст_"/>
    <w:link w:val="15"/>
    <w:locked/>
    <w:rsid w:val="004F081D"/>
    <w:rPr>
      <w:sz w:val="26"/>
      <w:shd w:val="clear" w:color="auto" w:fill="FFFFFF"/>
    </w:rPr>
  </w:style>
  <w:style w:type="paragraph" w:customStyle="1" w:styleId="15">
    <w:name w:val="Основной текст1"/>
    <w:basedOn w:val="a"/>
    <w:link w:val="afd"/>
    <w:rsid w:val="004F081D"/>
    <w:pPr>
      <w:widowControl w:val="0"/>
      <w:shd w:val="clear" w:color="auto" w:fill="FFFFFF"/>
      <w:suppressAutoHyphens w:val="0"/>
      <w:spacing w:after="280"/>
      <w:ind w:firstLine="400"/>
    </w:pPr>
    <w:rPr>
      <w:sz w:val="26"/>
      <w:szCs w:val="20"/>
      <w:lang w:eastAsia="ru-RU"/>
    </w:rPr>
  </w:style>
  <w:style w:type="character" w:customStyle="1" w:styleId="3">
    <w:name w:val="Основной текст (3)_"/>
    <w:link w:val="30"/>
    <w:rsid w:val="00A802DD"/>
    <w:rPr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A802DD"/>
    <w:rPr>
      <w:sz w:val="28"/>
      <w:szCs w:val="28"/>
      <w:shd w:val="clear" w:color="auto" w:fill="FFFFFF"/>
    </w:rPr>
  </w:style>
  <w:style w:type="character" w:customStyle="1" w:styleId="afe">
    <w:name w:val="Подпись к картинке_"/>
    <w:link w:val="aff"/>
    <w:rsid w:val="00A802DD"/>
    <w:rPr>
      <w:sz w:val="28"/>
      <w:szCs w:val="28"/>
      <w:shd w:val="clear" w:color="auto" w:fill="FFFFFF"/>
    </w:rPr>
  </w:style>
  <w:style w:type="character" w:customStyle="1" w:styleId="5">
    <w:name w:val="Основной текст (5)_"/>
    <w:link w:val="50"/>
    <w:rsid w:val="00A802DD"/>
    <w:rPr>
      <w:shd w:val="clear" w:color="auto" w:fill="FFFFFF"/>
    </w:rPr>
  </w:style>
  <w:style w:type="character" w:customStyle="1" w:styleId="16">
    <w:name w:val="Заголовок №1_"/>
    <w:link w:val="17"/>
    <w:rsid w:val="00A802DD"/>
    <w:rPr>
      <w:sz w:val="28"/>
      <w:szCs w:val="28"/>
      <w:shd w:val="clear" w:color="auto" w:fill="FFFFFF"/>
    </w:rPr>
  </w:style>
  <w:style w:type="character" w:customStyle="1" w:styleId="210pt">
    <w:name w:val="Основной текст (2) + 10 pt"/>
    <w:rsid w:val="00A802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">
    <w:name w:val="Основной текст (2) + 8 pt"/>
    <w:rsid w:val="00A802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A802DD"/>
    <w:pPr>
      <w:widowControl w:val="0"/>
      <w:shd w:val="clear" w:color="auto" w:fill="FFFFFF"/>
      <w:suppressAutoHyphens w:val="0"/>
      <w:spacing w:line="374" w:lineRule="exact"/>
      <w:jc w:val="center"/>
    </w:pPr>
    <w:rPr>
      <w:b/>
      <w:bCs/>
      <w:sz w:val="28"/>
      <w:szCs w:val="28"/>
      <w:lang w:eastAsia="ru-RU"/>
    </w:rPr>
  </w:style>
  <w:style w:type="paragraph" w:customStyle="1" w:styleId="20">
    <w:name w:val="Основной текст (2)"/>
    <w:basedOn w:val="a"/>
    <w:link w:val="2"/>
    <w:rsid w:val="00A802DD"/>
    <w:pPr>
      <w:widowControl w:val="0"/>
      <w:shd w:val="clear" w:color="auto" w:fill="FFFFFF"/>
      <w:suppressAutoHyphens w:val="0"/>
      <w:spacing w:before="840" w:after="120" w:line="0" w:lineRule="atLeast"/>
      <w:jc w:val="both"/>
    </w:pPr>
    <w:rPr>
      <w:sz w:val="28"/>
      <w:szCs w:val="28"/>
      <w:lang w:eastAsia="ru-RU"/>
    </w:rPr>
  </w:style>
  <w:style w:type="paragraph" w:customStyle="1" w:styleId="aff">
    <w:name w:val="Подпись к картинке"/>
    <w:basedOn w:val="a"/>
    <w:link w:val="afe"/>
    <w:rsid w:val="00A802DD"/>
    <w:pPr>
      <w:widowControl w:val="0"/>
      <w:shd w:val="clear" w:color="auto" w:fill="FFFFFF"/>
      <w:suppressAutoHyphens w:val="0"/>
      <w:spacing w:line="374" w:lineRule="exact"/>
      <w:jc w:val="both"/>
    </w:pPr>
    <w:rPr>
      <w:sz w:val="28"/>
      <w:szCs w:val="28"/>
      <w:lang w:eastAsia="ru-RU"/>
    </w:rPr>
  </w:style>
  <w:style w:type="paragraph" w:customStyle="1" w:styleId="50">
    <w:name w:val="Основной текст (5)"/>
    <w:basedOn w:val="a"/>
    <w:link w:val="5"/>
    <w:rsid w:val="00A802DD"/>
    <w:pPr>
      <w:widowControl w:val="0"/>
      <w:shd w:val="clear" w:color="auto" w:fill="FFFFFF"/>
      <w:suppressAutoHyphens w:val="0"/>
      <w:spacing w:before="480" w:after="480" w:line="0" w:lineRule="atLeast"/>
      <w:jc w:val="center"/>
    </w:pPr>
    <w:rPr>
      <w:sz w:val="20"/>
      <w:szCs w:val="20"/>
      <w:lang w:eastAsia="ru-RU"/>
    </w:rPr>
  </w:style>
  <w:style w:type="paragraph" w:customStyle="1" w:styleId="17">
    <w:name w:val="Заголовок №1"/>
    <w:basedOn w:val="a"/>
    <w:link w:val="16"/>
    <w:rsid w:val="00A802DD"/>
    <w:pPr>
      <w:widowControl w:val="0"/>
      <w:shd w:val="clear" w:color="auto" w:fill="FFFFFF"/>
      <w:suppressAutoHyphens w:val="0"/>
      <w:spacing w:after="480" w:line="0" w:lineRule="atLeast"/>
      <w:jc w:val="center"/>
      <w:outlineLvl w:val="0"/>
    </w:pPr>
    <w:rPr>
      <w:sz w:val="28"/>
      <w:szCs w:val="28"/>
      <w:lang w:eastAsia="ru-RU"/>
    </w:rPr>
  </w:style>
  <w:style w:type="character" w:customStyle="1" w:styleId="upper">
    <w:name w:val="upper"/>
    <w:basedOn w:val="a0"/>
    <w:rsid w:val="00A849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st-org.com/search?type=name&amp;val=%D0%9C%D0%A3%D0%9D%D0%98%D0%A6%D0%98%D0%9F%D0%90%D0%9B%D0%AC%D0%9D%D0%9E%D0%95%20%D0%A3%D0%9D%D0%98%D0%A2%D0%90%D0%A0%D0%9D%D0%9E%D0%95%20%D0%9F%D0%A0%D0%95%D0%94%D0%9F%D0%A0%D0%98%D0%AF%D0%A2%D0%98%D0%95%20%20%D0%9D%D0%95%D0%A0%D0%A7%D0%98%D0%9D%D0%A1%D0%9A%D0%9E-%D0%97%D0%90%D0%92%D0%9E%D0%94%D0%A1%D0%9A%D0%9E%D0%95%20%D0%96%D0%98%D0%9B%D0%98%D0%A9%D0%9D%D0%9E-%D0%9A%D0%9E%D0%9C%D0%9C%D0%A3%D0%9D%D0%90%D0%9B%D0%AC%D0%9D%D0%9E%D0%93%D0%9E%20%D0%A5%D0%9E%D0%97%D0%AF%D0%99%D0%A1%D0%A2%D0%92%D0%9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533B1-BF49-4CAB-9A6A-A1A15EE09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KUI</Company>
  <LinksUpToDate>false</LinksUpToDate>
  <CharactersWithSpaces>4468</CharactersWithSpaces>
  <SharedDoc>false</SharedDoc>
  <HLinks>
    <vt:vector size="90" baseType="variant">
      <vt:variant>
        <vt:i4>6750331</vt:i4>
      </vt:variant>
      <vt:variant>
        <vt:i4>42</vt:i4>
      </vt:variant>
      <vt:variant>
        <vt:i4>0</vt:i4>
      </vt:variant>
      <vt:variant>
        <vt:i4>5</vt:i4>
      </vt:variant>
      <vt:variant>
        <vt:lpwstr>http://docs.cntd.ru/document/901807667</vt:lpwstr>
      </vt:variant>
      <vt:variant>
        <vt:lpwstr/>
      </vt:variant>
      <vt:variant>
        <vt:i4>7078010</vt:i4>
      </vt:variant>
      <vt:variant>
        <vt:i4>39</vt:i4>
      </vt:variant>
      <vt:variant>
        <vt:i4>0</vt:i4>
      </vt:variant>
      <vt:variant>
        <vt:i4>5</vt:i4>
      </vt:variant>
      <vt:variant>
        <vt:lpwstr>http://docs.cntd.ru/document/901831019</vt:lpwstr>
      </vt:variant>
      <vt:variant>
        <vt:lpwstr/>
      </vt:variant>
      <vt:variant>
        <vt:i4>7274609</vt:i4>
      </vt:variant>
      <vt:variant>
        <vt:i4>36</vt:i4>
      </vt:variant>
      <vt:variant>
        <vt:i4>0</vt:i4>
      </vt:variant>
      <vt:variant>
        <vt:i4>5</vt:i4>
      </vt:variant>
      <vt:variant>
        <vt:lpwstr>http://docs.cntd.ru/document/901989534</vt:lpwstr>
      </vt:variant>
      <vt:variant>
        <vt:lpwstr/>
      </vt:variant>
      <vt:variant>
        <vt:i4>7274609</vt:i4>
      </vt:variant>
      <vt:variant>
        <vt:i4>33</vt:i4>
      </vt:variant>
      <vt:variant>
        <vt:i4>0</vt:i4>
      </vt:variant>
      <vt:variant>
        <vt:i4>5</vt:i4>
      </vt:variant>
      <vt:variant>
        <vt:lpwstr>http://docs.cntd.ru/document/901989534</vt:lpwstr>
      </vt:variant>
      <vt:variant>
        <vt:lpwstr/>
      </vt:variant>
      <vt:variant>
        <vt:i4>6750331</vt:i4>
      </vt:variant>
      <vt:variant>
        <vt:i4>30</vt:i4>
      </vt:variant>
      <vt:variant>
        <vt:i4>0</vt:i4>
      </vt:variant>
      <vt:variant>
        <vt:i4>5</vt:i4>
      </vt:variant>
      <vt:variant>
        <vt:lpwstr>http://docs.cntd.ru/document/901807667</vt:lpwstr>
      </vt:variant>
      <vt:variant>
        <vt:lpwstr/>
      </vt:variant>
      <vt:variant>
        <vt:i4>7078010</vt:i4>
      </vt:variant>
      <vt:variant>
        <vt:i4>27</vt:i4>
      </vt:variant>
      <vt:variant>
        <vt:i4>0</vt:i4>
      </vt:variant>
      <vt:variant>
        <vt:i4>5</vt:i4>
      </vt:variant>
      <vt:variant>
        <vt:lpwstr>http://docs.cntd.ru/document/901831019</vt:lpwstr>
      </vt:variant>
      <vt:variant>
        <vt:lpwstr/>
      </vt:variant>
      <vt:variant>
        <vt:i4>7274609</vt:i4>
      </vt:variant>
      <vt:variant>
        <vt:i4>24</vt:i4>
      </vt:variant>
      <vt:variant>
        <vt:i4>0</vt:i4>
      </vt:variant>
      <vt:variant>
        <vt:i4>5</vt:i4>
      </vt:variant>
      <vt:variant>
        <vt:lpwstr>http://docs.cntd.ru/document/901989534</vt:lpwstr>
      </vt:variant>
      <vt:variant>
        <vt:lpwstr/>
      </vt:variant>
      <vt:variant>
        <vt:i4>7274609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http://docs.cntd.ru/document/901989534</vt:lpwstr>
      </vt:variant>
      <vt:variant>
        <vt:lpwstr/>
      </vt:variant>
      <vt:variant>
        <vt:i4>7274609</vt:i4>
      </vt:variant>
      <vt:variant>
        <vt:i4>18</vt:i4>
      </vt:variant>
      <vt:variant>
        <vt:i4>0</vt:i4>
      </vt:variant>
      <vt:variant>
        <vt:i4>5</vt:i4>
      </vt:variant>
      <vt:variant>
        <vt:lpwstr>http://docs.cntd.ru/document/901989534</vt:lpwstr>
      </vt:variant>
      <vt:variant>
        <vt:lpwstr/>
      </vt:variant>
      <vt:variant>
        <vt:i4>6422650</vt:i4>
      </vt:variant>
      <vt:variant>
        <vt:i4>15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  <vt:variant>
        <vt:i4>5439564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http://docs.cntd.ru/document/9027690</vt:lpwstr>
      </vt:variant>
      <vt:variant>
        <vt:lpwstr/>
      </vt:variant>
      <vt:variant>
        <vt:i4>6684733</vt:i4>
      </vt:variant>
      <vt:variant>
        <vt:i4>9</vt:i4>
      </vt:variant>
      <vt:variant>
        <vt:i4>0</vt:i4>
      </vt:variant>
      <vt:variant>
        <vt:i4>5</vt:i4>
      </vt:variant>
      <vt:variant>
        <vt:lpwstr>garantf1://43888896.0/</vt:lpwstr>
      </vt:variant>
      <vt:variant>
        <vt:lpwstr/>
      </vt:variant>
      <vt:variant>
        <vt:i4>6684708</vt:i4>
      </vt:variant>
      <vt:variant>
        <vt:i4>6</vt:i4>
      </vt:variant>
      <vt:variant>
        <vt:i4>0</vt:i4>
      </vt:variant>
      <vt:variant>
        <vt:i4>5</vt:i4>
      </vt:variant>
      <vt:variant>
        <vt:lpwstr>garantf1://400294948.0/</vt:lpwstr>
      </vt:variant>
      <vt:variant>
        <vt:lpwstr/>
      </vt:variant>
      <vt:variant>
        <vt:i4>6619185</vt:i4>
      </vt:variant>
      <vt:variant>
        <vt:i4>3</vt:i4>
      </vt:variant>
      <vt:variant>
        <vt:i4>0</vt:i4>
      </vt:variant>
      <vt:variant>
        <vt:i4>5</vt:i4>
      </vt:variant>
      <vt:variant>
        <vt:lpwstr>garantf1://43887557.0/</vt:lpwstr>
      </vt:variant>
      <vt:variant>
        <vt:lpwstr/>
      </vt:variant>
      <vt:variant>
        <vt:i4>8192054</vt:i4>
      </vt:variant>
      <vt:variant>
        <vt:i4>0</vt:i4>
      </vt:variant>
      <vt:variant>
        <vt:i4>0</vt:i4>
      </vt:variant>
      <vt:variant>
        <vt:i4>5</vt:i4>
      </vt:variant>
      <vt:variant>
        <vt:lpwstr>garantf1://19855555.20/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Е.В. Мелентьев</dc:creator>
  <cp:lastModifiedBy>АМР</cp:lastModifiedBy>
  <cp:revision>2</cp:revision>
  <cp:lastPrinted>2024-05-24T03:14:00Z</cp:lastPrinted>
  <dcterms:created xsi:type="dcterms:W3CDTF">2024-05-29T02:36:00Z</dcterms:created>
  <dcterms:modified xsi:type="dcterms:W3CDTF">2024-05-29T02:36:00Z</dcterms:modified>
</cp:coreProperties>
</file>